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006B" w:rsidRDefault="0084006B" w:rsidP="007B2EB9">
      <w:pPr>
        <w:jc w:val="both"/>
      </w:pPr>
      <w:r>
        <w:rPr>
          <w:b/>
          <w:bCs/>
          <w:noProof/>
          <w:kern w:val="32"/>
          <w:sz w:val="24"/>
          <w:szCs w:val="24"/>
          <w:lang w:bidi="ar-SA"/>
        </w:rPr>
        <w:drawing>
          <wp:inline distT="0" distB="0" distL="0" distR="0">
            <wp:extent cx="6276975" cy="8753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  <w:r>
        <w:rPr>
          <w:noProof/>
        </w:rPr>
        <w:lastRenderedPageBreak/>
        <w:drawing>
          <wp:inline distT="0" distB="0" distL="0" distR="0">
            <wp:extent cx="6276975" cy="65532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492508" w:rsidRDefault="00EC3717">
      <w:pPr>
        <w:pStyle w:val="1"/>
        <w:spacing w:before="71" w:line="242" w:lineRule="auto"/>
        <w:ind w:left="3640" w:right="2391" w:hanging="1278"/>
        <w:jc w:val="both"/>
      </w:pPr>
      <w:bookmarkStart w:id="0" w:name="_GoBack"/>
      <w:bookmarkEnd w:id="0"/>
      <w:r>
        <w:lastRenderedPageBreak/>
        <w:t>Аннотация рабочей программы по дисциплине Метрологическое обеспечение</w:t>
      </w:r>
    </w:p>
    <w:p w:rsidR="00492508" w:rsidRDefault="00EC3717">
      <w:pPr>
        <w:spacing w:line="270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492508" w:rsidRDefault="00EC3717">
      <w:pPr>
        <w:pStyle w:val="2"/>
        <w:numPr>
          <w:ilvl w:val="0"/>
          <w:numId w:val="22"/>
        </w:numPr>
        <w:tabs>
          <w:tab w:val="left" w:pos="1393"/>
        </w:tabs>
        <w:ind w:right="280" w:firstLine="427"/>
        <w:jc w:val="both"/>
      </w:pPr>
      <w:r>
        <w:t>подготовка будущего метролога к практической организационно-методической метрологической деятельности, включая разработку и анализ состояния метрологического обеспечения с учетом правовых норм, отраслевой и видовой специфики объектов метрологического</w:t>
      </w:r>
      <w:r>
        <w:rPr>
          <w:spacing w:val="1"/>
        </w:rPr>
        <w:t xml:space="preserve"> </w:t>
      </w:r>
      <w:r>
        <w:t>обеспечения.</w:t>
      </w:r>
    </w:p>
    <w:p w:rsidR="00492508" w:rsidRDefault="00EC3717">
      <w:pPr>
        <w:spacing w:line="275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Задачи изучения</w:t>
      </w:r>
    </w:p>
    <w:p w:rsidR="00492508" w:rsidRDefault="00EC3717">
      <w:pPr>
        <w:spacing w:before="1" w:line="237" w:lineRule="auto"/>
        <w:ind w:left="259" w:right="282" w:firstLine="710"/>
        <w:jc w:val="both"/>
        <w:rPr>
          <w:sz w:val="24"/>
        </w:rPr>
      </w:pPr>
      <w:r>
        <w:rPr>
          <w:sz w:val="24"/>
        </w:rPr>
        <w:t>- получение теоретических знаний и практических навыков по разработке, анализу и оценке метрологического обеспечения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spacing w:before="8"/>
        <w:ind w:left="259" w:right="296" w:firstLine="710"/>
        <w:jc w:val="both"/>
        <w:rPr>
          <w:b/>
          <w:sz w:val="24"/>
        </w:rPr>
      </w:pPr>
      <w:r>
        <w:rPr>
          <w:b/>
          <w:sz w:val="24"/>
        </w:rPr>
        <w:t>В ходе изучения дисциплины у обучающегося формируются следующие компетенции:</w:t>
      </w:r>
    </w:p>
    <w:p w:rsidR="00492508" w:rsidRDefault="00CE078B">
      <w:pPr>
        <w:ind w:left="259" w:right="291" w:firstLine="710"/>
        <w:jc w:val="both"/>
        <w:rPr>
          <w:sz w:val="24"/>
        </w:rPr>
      </w:pPr>
      <w:r>
        <w:rPr>
          <w:sz w:val="24"/>
        </w:rPr>
        <w:t>О</w:t>
      </w:r>
      <w:r w:rsidR="00EC3717">
        <w:rPr>
          <w:sz w:val="24"/>
        </w:rPr>
        <w:t>ПК-</w:t>
      </w:r>
      <w:r>
        <w:rPr>
          <w:sz w:val="24"/>
        </w:rPr>
        <w:t>6</w:t>
      </w:r>
      <w:r w:rsidR="00EC3717">
        <w:rPr>
          <w:sz w:val="24"/>
        </w:rPr>
        <w:t xml:space="preserve"> – </w:t>
      </w:r>
      <w:r w:rsidRPr="00CE078B">
        <w:rPr>
          <w:sz w:val="24"/>
        </w:rPr>
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</w:r>
      <w:r w:rsidR="00EC3717">
        <w:rPr>
          <w:sz w:val="24"/>
        </w:rPr>
        <w:t>.</w:t>
      </w:r>
    </w:p>
    <w:p w:rsidR="00492508" w:rsidRDefault="00EC3717">
      <w:pPr>
        <w:ind w:left="259" w:right="292" w:firstLine="710"/>
        <w:jc w:val="both"/>
        <w:rPr>
          <w:sz w:val="24"/>
        </w:rPr>
      </w:pPr>
      <w:r>
        <w:rPr>
          <w:sz w:val="24"/>
        </w:rPr>
        <w:t>ПК-</w:t>
      </w:r>
      <w:r w:rsidR="00CE078B">
        <w:rPr>
          <w:sz w:val="24"/>
        </w:rPr>
        <w:t>2</w:t>
      </w:r>
      <w:r>
        <w:rPr>
          <w:sz w:val="24"/>
        </w:rPr>
        <w:t xml:space="preserve"> – </w:t>
      </w:r>
      <w:r w:rsidR="00CE078B" w:rsidRPr="00CE078B">
        <w:rPr>
          <w:sz w:val="24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>
        <w:rPr>
          <w:sz w:val="24"/>
        </w:rPr>
        <w:t>.</w:t>
      </w:r>
    </w:p>
    <w:p w:rsidR="00CE078B" w:rsidRDefault="00CE078B">
      <w:pPr>
        <w:ind w:left="259" w:right="292" w:firstLine="710"/>
        <w:jc w:val="both"/>
        <w:rPr>
          <w:sz w:val="24"/>
        </w:rPr>
      </w:pPr>
      <w:r>
        <w:rPr>
          <w:sz w:val="24"/>
        </w:rPr>
        <w:t xml:space="preserve">ПК-5 - </w:t>
      </w:r>
      <w:r w:rsidRPr="00CE078B">
        <w:rPr>
          <w:sz w:val="24"/>
        </w:rPr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rPr>
          <w:sz w:val="24"/>
        </w:rPr>
        <w:t>.</w:t>
      </w:r>
    </w:p>
    <w:p w:rsidR="00492508" w:rsidRDefault="00CE078B" w:rsidP="00CE078B">
      <w:pPr>
        <w:ind w:left="259" w:right="292" w:firstLine="710"/>
        <w:jc w:val="both"/>
        <w:rPr>
          <w:sz w:val="24"/>
        </w:rPr>
        <w:sectPr w:rsidR="00492508">
          <w:pgSz w:w="11910" w:h="16840"/>
          <w:pgMar w:top="1040" w:right="560" w:bottom="280" w:left="1440" w:header="720" w:footer="720" w:gutter="0"/>
          <w:cols w:space="720"/>
        </w:sectPr>
      </w:pPr>
      <w:r>
        <w:rPr>
          <w:sz w:val="24"/>
        </w:rPr>
        <w:t xml:space="preserve">ПК-6 - </w:t>
      </w:r>
      <w:r w:rsidRPr="00CE078B">
        <w:rPr>
          <w:sz w:val="24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>
        <w:rPr>
          <w:sz w:val="24"/>
        </w:rPr>
        <w:t>.</w:t>
      </w:r>
    </w:p>
    <w:p w:rsidR="00492508" w:rsidRDefault="00EC3717">
      <w:pPr>
        <w:pStyle w:val="a4"/>
        <w:numPr>
          <w:ilvl w:val="0"/>
          <w:numId w:val="21"/>
        </w:numPr>
        <w:tabs>
          <w:tab w:val="left" w:pos="682"/>
        </w:tabs>
        <w:spacing w:before="71" w:line="242" w:lineRule="auto"/>
        <w:ind w:right="289" w:firstLine="0"/>
        <w:jc w:val="both"/>
        <w:rPr>
          <w:b/>
          <w:sz w:val="24"/>
        </w:rPr>
      </w:pPr>
      <w:r>
        <w:rPr>
          <w:b/>
          <w:sz w:val="24"/>
        </w:rPr>
        <w:lastRenderedPageBreak/>
        <w:t>Перечень планируемых результатов обучения по дисциплине (модулю), соотнесенных с планируемыми результатами освоения образовательной</w:t>
      </w:r>
      <w:r>
        <w:rPr>
          <w:b/>
          <w:spacing w:val="-17"/>
          <w:sz w:val="24"/>
        </w:rPr>
        <w:t xml:space="preserve"> </w:t>
      </w:r>
      <w:r>
        <w:rPr>
          <w:b/>
          <w:sz w:val="24"/>
        </w:rPr>
        <w:t>программы</w:t>
      </w:r>
    </w:p>
    <w:p w:rsidR="00492508" w:rsidRDefault="00EC3717">
      <w:pPr>
        <w:pStyle w:val="a4"/>
        <w:numPr>
          <w:ilvl w:val="1"/>
          <w:numId w:val="21"/>
        </w:numPr>
        <w:tabs>
          <w:tab w:val="left" w:pos="682"/>
        </w:tabs>
        <w:spacing w:line="270" w:lineRule="exact"/>
        <w:ind w:hanging="423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492508" w:rsidRDefault="00EC3717">
      <w:pPr>
        <w:pStyle w:val="a4"/>
        <w:numPr>
          <w:ilvl w:val="2"/>
          <w:numId w:val="21"/>
        </w:numPr>
        <w:tabs>
          <w:tab w:val="left" w:pos="1393"/>
        </w:tabs>
        <w:ind w:right="284" w:firstLine="427"/>
        <w:jc w:val="both"/>
        <w:rPr>
          <w:sz w:val="24"/>
        </w:rPr>
      </w:pPr>
      <w:r>
        <w:rPr>
          <w:sz w:val="24"/>
        </w:rPr>
        <w:t>- подготовка будущего метролога к практической организационно- методической метрологической деятельности, включая разработку и анализ состояния метрологического обеспечения с учетом правовых норм, отраслевой и видовой специфики объектов метрологического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обеспечения.</w:t>
      </w:r>
    </w:p>
    <w:p w:rsidR="00492508" w:rsidRDefault="00EC3717">
      <w:pPr>
        <w:spacing w:line="275" w:lineRule="exact"/>
        <w:ind w:left="970"/>
        <w:rPr>
          <w:b/>
          <w:sz w:val="24"/>
        </w:rPr>
      </w:pPr>
      <w:r>
        <w:rPr>
          <w:b/>
          <w:sz w:val="24"/>
        </w:rPr>
        <w:t>Задачи изучения</w:t>
      </w:r>
    </w:p>
    <w:p w:rsidR="00492508" w:rsidRDefault="00EC3717">
      <w:pPr>
        <w:spacing w:before="1" w:line="237" w:lineRule="auto"/>
        <w:ind w:left="259" w:right="286" w:firstLine="710"/>
        <w:rPr>
          <w:sz w:val="24"/>
        </w:rPr>
      </w:pPr>
      <w:r>
        <w:rPr>
          <w:sz w:val="24"/>
        </w:rPr>
        <w:t>- получение теоретических знаний и практических навыков по разработке, анализу и оценке метрологического обеспечения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  <w:r>
        <w:rPr>
          <w:b/>
          <w:sz w:val="24"/>
        </w:rPr>
        <w:t>1.3.</w:t>
      </w:r>
      <w:r>
        <w:rPr>
          <w:b/>
          <w:sz w:val="24"/>
        </w:rPr>
        <w:tab/>
        <w:t>Компетенции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обучающегося,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формируемые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в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результате</w:t>
      </w:r>
      <w:r w:rsidR="00686013">
        <w:rPr>
          <w:b/>
          <w:sz w:val="24"/>
        </w:rPr>
        <w:t xml:space="preserve"> </w:t>
      </w:r>
      <w:r>
        <w:rPr>
          <w:b/>
          <w:spacing w:val="-3"/>
          <w:sz w:val="24"/>
        </w:rPr>
        <w:t xml:space="preserve">освоения </w:t>
      </w:r>
      <w:r>
        <w:rPr>
          <w:b/>
          <w:sz w:val="24"/>
        </w:rPr>
        <w:t>дисциплины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(модуля)</w:t>
      </w:r>
    </w:p>
    <w:p w:rsidR="00CE078B" w:rsidRDefault="00CE078B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23"/>
        <w:gridCol w:w="4160"/>
        <w:gridCol w:w="3743"/>
      </w:tblGrid>
      <w:tr w:rsidR="00CE078B" w:rsidRPr="00CE078B" w:rsidTr="00CE078B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Индикаторы достижения компетенции</w:t>
            </w:r>
          </w:p>
        </w:tc>
      </w:tr>
      <w:tr w:rsidR="00CE078B" w:rsidRPr="00CE078B" w:rsidTr="00CE078B">
        <w:trPr>
          <w:jc w:val="center"/>
        </w:trPr>
        <w:tc>
          <w:tcPr>
            <w:tcW w:w="5000" w:type="pct"/>
            <w:gridSpan w:val="3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Общепрофессиональные (ОПК)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Анализ задач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ОПК-</w:t>
            </w:r>
            <w:r>
              <w:rPr>
                <w:sz w:val="24"/>
                <w:szCs w:val="24"/>
                <w:lang w:bidi="ar-SA"/>
              </w:rPr>
              <w:t>6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color w:val="000000"/>
                <w:sz w:val="24"/>
                <w:szCs w:val="24"/>
              </w:rPr>
              <w:t>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Знать:</w:t>
            </w:r>
            <w:r w:rsidRPr="00CE078B">
              <w:rPr>
                <w:sz w:val="24"/>
                <w:szCs w:val="24"/>
                <w:lang w:bidi="ar-SA"/>
              </w:rPr>
              <w:t xml:space="preserve"> - фундаментальные знания в области стандартизации и метрологического обеспечения для совершенствования в профессиональной деятельности;</w:t>
            </w:r>
          </w:p>
          <w:p w:rsidR="00CE078B" w:rsidRPr="00CE078B" w:rsidRDefault="00CE078B" w:rsidP="00CE078B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Уметь:</w:t>
            </w:r>
            <w:r w:rsidRPr="00CE078B">
              <w:rPr>
                <w:sz w:val="24"/>
                <w:szCs w:val="24"/>
                <w:lang w:bidi="ar-SA"/>
              </w:rPr>
              <w:t xml:space="preserve"> - </w:t>
            </w:r>
            <w:r w:rsidR="00B17345" w:rsidRPr="00B17345">
              <w:rPr>
                <w:sz w:val="24"/>
                <w:szCs w:val="24"/>
                <w:lang w:bidi="ar-SA"/>
              </w:rPr>
              <w:t>Принима</w:t>
            </w:r>
            <w:r w:rsidR="00B17345">
              <w:rPr>
                <w:sz w:val="24"/>
                <w:szCs w:val="24"/>
                <w:lang w:bidi="ar-SA"/>
              </w:rPr>
              <w:t>ть</w:t>
            </w:r>
            <w:r w:rsidR="00B17345" w:rsidRPr="00B17345">
              <w:rPr>
                <w:sz w:val="24"/>
                <w:szCs w:val="24"/>
                <w:lang w:bidi="ar-SA"/>
              </w:rPr>
              <w:t xml:space="preserve"> научно-обоснованные решения в области стандартизации и метрологического обеспечения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CE078B" w:rsidRPr="00CE078B" w:rsidRDefault="00CE078B" w:rsidP="00B17345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 xml:space="preserve"> Владеть:</w:t>
            </w:r>
            <w:r w:rsidRPr="00CE078B">
              <w:rPr>
                <w:sz w:val="24"/>
                <w:szCs w:val="24"/>
                <w:lang w:bidi="ar-SA"/>
              </w:rPr>
              <w:t xml:space="preserve"> </w:t>
            </w:r>
            <w:r w:rsidR="00B17345" w:rsidRPr="00B17345">
              <w:rPr>
                <w:sz w:val="24"/>
                <w:szCs w:val="24"/>
                <w:lang w:bidi="ar-SA"/>
              </w:rPr>
              <w:t>методами системного и функционального анализа в области</w:t>
            </w:r>
            <w:r w:rsidR="00B17345">
              <w:rPr>
                <w:sz w:val="24"/>
                <w:szCs w:val="24"/>
                <w:lang w:bidi="ar-SA"/>
              </w:rPr>
              <w:t xml:space="preserve"> </w:t>
            </w:r>
            <w:r w:rsidR="00B17345" w:rsidRPr="00B17345">
              <w:rPr>
                <w:sz w:val="24"/>
                <w:szCs w:val="24"/>
                <w:lang w:bidi="ar-SA"/>
              </w:rPr>
              <w:t>стандартизации и метрологического обеспечения</w:t>
            </w:r>
          </w:p>
        </w:tc>
      </w:tr>
      <w:tr w:rsidR="00CE078B" w:rsidRPr="00CE078B" w:rsidTr="00CE078B">
        <w:trPr>
          <w:jc w:val="center"/>
        </w:trPr>
        <w:tc>
          <w:tcPr>
            <w:tcW w:w="5000" w:type="pct"/>
            <w:gridSpan w:val="3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Профессиональные (ПК)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2</w:t>
            </w:r>
            <w:r w:rsidRPr="00CE078B">
              <w:rPr>
                <w:sz w:val="24"/>
                <w:szCs w:val="24"/>
                <w:lang w:bidi="ar-SA"/>
              </w:rPr>
              <w:t>: 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Знать</w:t>
            </w:r>
            <w:r w:rsidRPr="00CE078B">
              <w:rPr>
                <w:lang w:bidi="ar-SA"/>
              </w:rPr>
              <w:t xml:space="preserve">: 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 средствам измерений</w:t>
            </w:r>
            <w:r w:rsidRPr="00CE078B">
              <w:rPr>
                <w:lang w:bidi="ar-SA"/>
              </w:rPr>
              <w:t>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- характеристики и принципы работы испытательного оборудования и методики испытаний и исследований на нем;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lang w:bidi="ar-SA"/>
              </w:rPr>
              <w:t>Владеть: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CE078B" w:rsidRPr="00CE078B" w:rsidRDefault="00CE078B" w:rsidP="0078060D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информацией о свойствах и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 xml:space="preserve">характеристиках средств измерений, </w:t>
            </w:r>
            <w:r w:rsidR="0078060D">
              <w:rPr>
                <w:sz w:val="24"/>
                <w:szCs w:val="24"/>
                <w:lang w:bidi="ar-SA"/>
              </w:rPr>
              <w:t xml:space="preserve">навыками </w:t>
            </w:r>
            <w:r w:rsidRPr="00CE078B">
              <w:rPr>
                <w:sz w:val="24"/>
                <w:szCs w:val="24"/>
                <w:lang w:bidi="ar-SA"/>
              </w:rPr>
              <w:t>устан</w:t>
            </w:r>
            <w:r w:rsidR="0078060D">
              <w:rPr>
                <w:sz w:val="24"/>
                <w:szCs w:val="24"/>
                <w:lang w:bidi="ar-SA"/>
              </w:rPr>
              <w:t>о</w:t>
            </w:r>
            <w:r w:rsidRPr="00CE078B">
              <w:rPr>
                <w:sz w:val="24"/>
                <w:szCs w:val="24"/>
                <w:lang w:bidi="ar-SA"/>
              </w:rPr>
              <w:t>вл</w:t>
            </w:r>
            <w:r w:rsidR="0078060D">
              <w:rPr>
                <w:sz w:val="24"/>
                <w:szCs w:val="24"/>
                <w:lang w:bidi="ar-SA"/>
              </w:rPr>
              <w:t>ения</w:t>
            </w:r>
            <w:r w:rsidRPr="00CE078B">
              <w:rPr>
                <w:sz w:val="24"/>
                <w:szCs w:val="24"/>
                <w:lang w:bidi="ar-SA"/>
              </w:rPr>
              <w:t xml:space="preserve"> оптимальны</w:t>
            </w:r>
            <w:r w:rsidR="0078060D">
              <w:rPr>
                <w:sz w:val="24"/>
                <w:szCs w:val="24"/>
                <w:lang w:bidi="ar-SA"/>
              </w:rPr>
              <w:t>х норм</w:t>
            </w:r>
            <w:r w:rsidRPr="00CE078B">
              <w:rPr>
                <w:sz w:val="24"/>
                <w:szCs w:val="24"/>
                <w:lang w:bidi="ar-SA"/>
              </w:rPr>
              <w:t xml:space="preserve"> точности измерений.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  <w:vMerge w:val="restart"/>
          </w:tcPr>
          <w:p w:rsidR="00CE078B" w:rsidRPr="00CE078B" w:rsidRDefault="00B17345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B17345">
              <w:rPr>
                <w:sz w:val="24"/>
                <w:szCs w:val="24"/>
                <w:lang w:bidi="ar-SA"/>
              </w:rPr>
              <w:lastRenderedPageBreak/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5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sz w:val="24"/>
              </w:rPr>
              <w:t>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</w:t>
            </w:r>
          </w:p>
          <w:p w:rsidR="00CE078B" w:rsidRPr="00CE078B" w:rsidRDefault="00CE078B" w:rsidP="00CE078B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="00B17345" w:rsidRPr="00B17345">
              <w:rPr>
                <w:sz w:val="24"/>
                <w:szCs w:val="24"/>
                <w:lang w:bidi="ar-SA"/>
              </w:rPr>
              <w:t>требования 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  <w:r w:rsidRPr="00CE078B">
              <w:rPr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="00B17345">
              <w:rPr>
                <w:sz w:val="24"/>
                <w:szCs w:val="24"/>
                <w:lang w:bidi="ar-SA"/>
              </w:rPr>
              <w:t>д</w:t>
            </w:r>
            <w:r w:rsidR="00B17345" w:rsidRPr="00B17345">
              <w:rPr>
                <w:sz w:val="24"/>
                <w:szCs w:val="24"/>
                <w:lang w:bidi="ar-SA"/>
              </w:rPr>
              <w:t>емонстрир</w:t>
            </w:r>
            <w:r w:rsidR="00B17345">
              <w:rPr>
                <w:sz w:val="24"/>
                <w:szCs w:val="24"/>
                <w:lang w:bidi="ar-SA"/>
              </w:rPr>
              <w:t>овать</w:t>
            </w:r>
            <w:r w:rsidR="00B17345" w:rsidRPr="00B17345">
              <w:rPr>
                <w:sz w:val="24"/>
                <w:szCs w:val="24"/>
                <w:lang w:bidi="ar-SA"/>
              </w:rPr>
              <w:t xml:space="preserve"> основные принципы планирования работ по стандартизации и сертификации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B17345" w:rsidRDefault="00B17345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п</w:t>
            </w:r>
            <w:r w:rsidRPr="00B17345">
              <w:rPr>
                <w:sz w:val="24"/>
                <w:szCs w:val="24"/>
                <w:lang w:bidi="ar-SA"/>
              </w:rPr>
              <w:t>роводит</w:t>
            </w:r>
            <w:r>
              <w:rPr>
                <w:sz w:val="24"/>
                <w:szCs w:val="24"/>
                <w:lang w:bidi="ar-SA"/>
              </w:rPr>
              <w:t>ь</w:t>
            </w:r>
            <w:r w:rsidRPr="00B17345">
              <w:rPr>
                <w:sz w:val="24"/>
                <w:szCs w:val="24"/>
                <w:lang w:bidi="ar-SA"/>
              </w:rPr>
              <w:t xml:space="preserve"> мониторинг действующих и разрабатывающихся документов по стандартизации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в</w:t>
            </w:r>
            <w:r w:rsidRPr="00CC35E1">
              <w:rPr>
                <w:sz w:val="24"/>
                <w:szCs w:val="24"/>
                <w:lang w:bidi="ar-SA"/>
              </w:rPr>
              <w:t>е</w:t>
            </w:r>
            <w:r>
              <w:rPr>
                <w:sz w:val="24"/>
                <w:szCs w:val="24"/>
                <w:lang w:bidi="ar-SA"/>
              </w:rPr>
              <w:t>сти</w:t>
            </w:r>
            <w:r w:rsidRPr="00CC35E1">
              <w:rPr>
                <w:sz w:val="24"/>
                <w:szCs w:val="24"/>
                <w:lang w:bidi="ar-SA"/>
              </w:rPr>
              <w:t xml:space="preserve"> работы по отслеживанию фонда нормативных документов, используемых в профессиональной сфере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 w:rsidR="00CC35E1">
              <w:rPr>
                <w:sz w:val="24"/>
                <w:szCs w:val="24"/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  <w:vMerge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ПК-6: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- </w:t>
            </w:r>
            <w:r w:rsidR="00CC35E1"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 w:rsidRPr="00CE078B">
              <w:rPr>
                <w:i/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lang w:bidi="ar-SA"/>
              </w:rPr>
              <w:t>- д</w:t>
            </w:r>
            <w:r w:rsidRPr="00CC35E1">
              <w:rPr>
                <w:lang w:bidi="ar-SA"/>
              </w:rPr>
              <w:t>емонстрир</w:t>
            </w:r>
            <w:r>
              <w:rPr>
                <w:lang w:bidi="ar-SA"/>
              </w:rPr>
              <w:t>овать</w:t>
            </w:r>
            <w:r w:rsidRPr="00CC35E1">
              <w:rPr>
                <w:lang w:bidi="ar-SA"/>
              </w:rPr>
              <w:t xml:space="preserve"> знания управлени</w:t>
            </w:r>
            <w:r>
              <w:rPr>
                <w:lang w:bidi="ar-SA"/>
              </w:rPr>
              <w:t>я</w:t>
            </w:r>
            <w:r w:rsidRPr="00CC35E1">
              <w:rPr>
                <w:lang w:bidi="ar-SA"/>
              </w:rPr>
              <w:t xml:space="preserve"> метрологическим обеспечением производственных подразделений</w:t>
            </w:r>
            <w:r>
              <w:rPr>
                <w:lang w:bidi="ar-SA"/>
              </w:rPr>
              <w:t>;</w:t>
            </w:r>
          </w:p>
          <w:p w:rsidR="00CC35E1" w:rsidRPr="00CE078B" w:rsidRDefault="00CE078B" w:rsidP="00CC35E1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обеспечением производственных </w:t>
            </w:r>
            <w:r w:rsidR="00CC35E1">
              <w:rPr>
                <w:sz w:val="24"/>
                <w:szCs w:val="24"/>
                <w:lang w:bidi="ar-SA"/>
              </w:rPr>
              <w:t>подразделений;</w:t>
            </w:r>
          </w:p>
        </w:tc>
      </w:tr>
    </w:tbl>
    <w:p w:rsidR="00CE078B" w:rsidRDefault="00CE078B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</w:p>
    <w:p w:rsidR="00492508" w:rsidRDefault="00492508">
      <w:pPr>
        <w:pStyle w:val="a3"/>
        <w:spacing w:before="1" w:after="1"/>
        <w:rPr>
          <w:b/>
          <w:sz w:val="24"/>
        </w:rPr>
      </w:pPr>
    </w:p>
    <w:p w:rsidR="00492508" w:rsidRDefault="00492508">
      <w:pPr>
        <w:pStyle w:val="a3"/>
        <w:spacing w:before="6"/>
        <w:rPr>
          <w:b/>
          <w:sz w:val="23"/>
        </w:rPr>
      </w:pPr>
    </w:p>
    <w:p w:rsidR="00492508" w:rsidRDefault="00EC3717">
      <w:pPr>
        <w:spacing w:line="275" w:lineRule="exact"/>
        <w:ind w:left="259"/>
        <w:rPr>
          <w:sz w:val="24"/>
        </w:rPr>
      </w:pPr>
      <w:r>
        <w:rPr>
          <w:sz w:val="24"/>
        </w:rPr>
        <w:t>В результате освоения дисциплины обучающийся должен:</w:t>
      </w:r>
    </w:p>
    <w:p w:rsidR="00492508" w:rsidRDefault="00EC371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lastRenderedPageBreak/>
        <w:t>знать: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2" w:line="275" w:lineRule="exact"/>
        <w:ind w:left="1114" w:hanging="145"/>
        <w:rPr>
          <w:sz w:val="24"/>
        </w:rPr>
      </w:pPr>
      <w:r>
        <w:rPr>
          <w:sz w:val="24"/>
        </w:rPr>
        <w:t>компоненты метрологического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line="275" w:lineRule="exact"/>
        <w:ind w:left="1114" w:hanging="145"/>
        <w:rPr>
          <w:sz w:val="24"/>
        </w:rPr>
      </w:pPr>
      <w:r>
        <w:rPr>
          <w:sz w:val="24"/>
        </w:rPr>
        <w:t xml:space="preserve">системные проблемы метрологического обеспечения и </w:t>
      </w:r>
      <w:r>
        <w:rPr>
          <w:spacing w:val="-3"/>
          <w:sz w:val="24"/>
        </w:rPr>
        <w:t xml:space="preserve">пути </w:t>
      </w:r>
      <w:r>
        <w:rPr>
          <w:sz w:val="24"/>
        </w:rPr>
        <w:t>их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3" w:line="275" w:lineRule="exact"/>
        <w:ind w:left="1114" w:hanging="145"/>
        <w:rPr>
          <w:sz w:val="24"/>
        </w:rPr>
      </w:pPr>
      <w:r>
        <w:rPr>
          <w:sz w:val="24"/>
        </w:rPr>
        <w:t>структуру метрологического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обеспечения,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49"/>
        </w:tabs>
        <w:spacing w:line="242" w:lineRule="auto"/>
        <w:ind w:right="295" w:firstLine="710"/>
        <w:rPr>
          <w:sz w:val="24"/>
        </w:rPr>
      </w:pPr>
      <w:r>
        <w:rPr>
          <w:sz w:val="24"/>
        </w:rPr>
        <w:t>научные основы выбора номенклатуры измеряемых величин и контролируемых параметров, средств измерений, контроля, испытаний и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поверки.</w:t>
      </w:r>
    </w:p>
    <w:p w:rsidR="00492508" w:rsidRDefault="00EC3717">
      <w:pPr>
        <w:spacing w:line="271" w:lineRule="exact"/>
        <w:ind w:left="970"/>
        <w:rPr>
          <w:i/>
          <w:sz w:val="24"/>
        </w:rPr>
      </w:pPr>
      <w:r>
        <w:rPr>
          <w:i/>
          <w:sz w:val="24"/>
        </w:rPr>
        <w:t>уметь: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273"/>
        </w:tabs>
        <w:spacing w:before="1"/>
        <w:ind w:right="287" w:firstLine="710"/>
        <w:jc w:val="both"/>
        <w:rPr>
          <w:sz w:val="24"/>
        </w:rPr>
      </w:pPr>
      <w:r>
        <w:rPr>
          <w:sz w:val="24"/>
        </w:rPr>
        <w:t>обосновать выбор структуры метрологического обеспечения конкретных производственных процессов и испытательных процедур и соответствующего технического, методического и нормативно-правового обеспечения; оценки качества метрологического обеспечения в</w:t>
      </w:r>
      <w:r>
        <w:rPr>
          <w:spacing w:val="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1" w:line="275" w:lineRule="exact"/>
        <w:ind w:left="1114" w:hanging="145"/>
        <w:jc w:val="both"/>
        <w:rPr>
          <w:sz w:val="24"/>
        </w:rPr>
      </w:pPr>
      <w:r>
        <w:rPr>
          <w:sz w:val="24"/>
        </w:rPr>
        <w:t>использовать знания структуры метрологического</w:t>
      </w:r>
      <w:r>
        <w:rPr>
          <w:spacing w:val="3"/>
          <w:sz w:val="24"/>
        </w:rPr>
        <w:t xml:space="preserve"> </w:t>
      </w:r>
      <w:r>
        <w:rPr>
          <w:sz w:val="24"/>
        </w:rPr>
        <w:t>обеспечения;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0"/>
        </w:tabs>
        <w:spacing w:line="275" w:lineRule="exact"/>
        <w:ind w:left="1109" w:hanging="140"/>
        <w:jc w:val="both"/>
        <w:rPr>
          <w:sz w:val="24"/>
        </w:rPr>
      </w:pPr>
      <w:r>
        <w:rPr>
          <w:sz w:val="24"/>
        </w:rPr>
        <w:t>осуществлять поверку средств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измерений.</w:t>
      </w:r>
    </w:p>
    <w:p w:rsidR="00492508" w:rsidRDefault="00EC3717">
      <w:pPr>
        <w:spacing w:before="2" w:line="275" w:lineRule="exact"/>
        <w:ind w:left="970"/>
        <w:rPr>
          <w:i/>
          <w:sz w:val="24"/>
        </w:rPr>
      </w:pPr>
      <w:r>
        <w:rPr>
          <w:i/>
          <w:sz w:val="24"/>
        </w:rPr>
        <w:t>владеть: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05"/>
        </w:tabs>
        <w:ind w:right="284" w:firstLine="710"/>
        <w:jc w:val="both"/>
        <w:rPr>
          <w:sz w:val="24"/>
        </w:rPr>
      </w:pPr>
      <w:r>
        <w:rPr>
          <w:sz w:val="24"/>
        </w:rPr>
        <w:t>навыками</w:t>
      </w:r>
      <w:r>
        <w:rPr>
          <w:spacing w:val="-16"/>
          <w:sz w:val="24"/>
        </w:rPr>
        <w:t xml:space="preserve"> </w:t>
      </w:r>
      <w:r>
        <w:rPr>
          <w:sz w:val="24"/>
        </w:rPr>
        <w:t>метрологического</w:t>
      </w:r>
      <w:r>
        <w:rPr>
          <w:spacing w:val="-1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18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-18"/>
          <w:sz w:val="24"/>
        </w:rPr>
        <w:t xml:space="preserve"> </w:t>
      </w:r>
      <w:r>
        <w:rPr>
          <w:sz w:val="24"/>
        </w:rPr>
        <w:t>процедур и соответствующего технического, алгоритмического, методического и нормативно- правового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обеспечения.</w:t>
      </w:r>
    </w:p>
    <w:p w:rsidR="00492508" w:rsidRDefault="00EC3717">
      <w:pPr>
        <w:spacing w:before="2" w:line="275" w:lineRule="exact"/>
        <w:ind w:left="970"/>
        <w:jc w:val="both"/>
        <w:rPr>
          <w:i/>
          <w:sz w:val="24"/>
        </w:rPr>
      </w:pPr>
      <w:r>
        <w:rPr>
          <w:i/>
          <w:sz w:val="24"/>
        </w:rPr>
        <w:t>быть способным:</w:t>
      </w:r>
    </w:p>
    <w:p w:rsidR="00492508" w:rsidRDefault="00EC3717">
      <w:pPr>
        <w:spacing w:line="275" w:lineRule="exact"/>
        <w:ind w:left="970"/>
        <w:rPr>
          <w:sz w:val="24"/>
        </w:rPr>
      </w:pPr>
      <w:r>
        <w:rPr>
          <w:i/>
          <w:sz w:val="24"/>
        </w:rPr>
        <w:t xml:space="preserve">- </w:t>
      </w:r>
      <w:r>
        <w:rPr>
          <w:sz w:val="24"/>
        </w:rPr>
        <w:t>выполнять оценку качества метрологического обеспечения.</w:t>
      </w:r>
    </w:p>
    <w:p w:rsidR="00492508" w:rsidRDefault="00EC3717">
      <w:pPr>
        <w:pStyle w:val="a4"/>
        <w:numPr>
          <w:ilvl w:val="0"/>
          <w:numId w:val="19"/>
        </w:numPr>
        <w:tabs>
          <w:tab w:val="left" w:pos="1115"/>
        </w:tabs>
        <w:spacing w:before="4" w:line="237" w:lineRule="auto"/>
        <w:ind w:right="1364" w:firstLine="710"/>
        <w:rPr>
          <w:sz w:val="24"/>
        </w:rPr>
      </w:pPr>
      <w:r>
        <w:rPr>
          <w:sz w:val="24"/>
        </w:rPr>
        <w:t>проводить расчет и выбор допусков и посадок для типовых</w:t>
      </w:r>
      <w:r>
        <w:rPr>
          <w:spacing w:val="-35"/>
          <w:sz w:val="24"/>
        </w:rPr>
        <w:t xml:space="preserve"> </w:t>
      </w:r>
      <w:r>
        <w:rPr>
          <w:sz w:val="24"/>
        </w:rPr>
        <w:t xml:space="preserve">соединений; проводить поверку и </w:t>
      </w:r>
      <w:proofErr w:type="gramStart"/>
      <w:r>
        <w:rPr>
          <w:sz w:val="24"/>
        </w:rPr>
        <w:t>калибровку средств измерений</w:t>
      </w:r>
      <w:proofErr w:type="gramEnd"/>
      <w:r>
        <w:rPr>
          <w:sz w:val="24"/>
        </w:rPr>
        <w:t xml:space="preserve"> и</w:t>
      </w:r>
      <w:r>
        <w:rPr>
          <w:spacing w:val="-12"/>
          <w:sz w:val="24"/>
        </w:rPr>
        <w:t xml:space="preserve"> </w:t>
      </w:r>
      <w:r>
        <w:rPr>
          <w:sz w:val="24"/>
        </w:rPr>
        <w:t>контроль.</w:t>
      </w:r>
    </w:p>
    <w:p w:rsidR="00492508" w:rsidRDefault="00EC3717">
      <w:pPr>
        <w:pStyle w:val="a4"/>
        <w:numPr>
          <w:ilvl w:val="0"/>
          <w:numId w:val="19"/>
        </w:numPr>
        <w:tabs>
          <w:tab w:val="left" w:pos="1173"/>
        </w:tabs>
        <w:spacing w:before="4"/>
        <w:ind w:left="1172" w:hanging="140"/>
        <w:rPr>
          <w:sz w:val="24"/>
        </w:rPr>
      </w:pPr>
      <w:r>
        <w:rPr>
          <w:sz w:val="24"/>
        </w:rPr>
        <w:t>пользоваться национальной и международной нормативной</w:t>
      </w:r>
      <w:r>
        <w:rPr>
          <w:spacing w:val="-11"/>
          <w:sz w:val="24"/>
        </w:rPr>
        <w:t xml:space="preserve"> </w:t>
      </w:r>
      <w:r>
        <w:rPr>
          <w:sz w:val="24"/>
        </w:rPr>
        <w:t>документацией.</w:t>
      </w:r>
    </w:p>
    <w:p w:rsidR="00492508" w:rsidRDefault="00492508">
      <w:pPr>
        <w:rPr>
          <w:sz w:val="24"/>
        </w:rPr>
        <w:sectPr w:rsidR="00492508">
          <w:footerReference w:type="default" r:id="rId9"/>
          <w:pgSz w:w="11910" w:h="16840"/>
          <w:pgMar w:top="1040" w:right="560" w:bottom="780" w:left="1440" w:header="0" w:footer="580" w:gutter="0"/>
          <w:pgNumType w:start="4"/>
          <w:cols w:space="720"/>
        </w:sectPr>
      </w:pPr>
    </w:p>
    <w:p w:rsidR="000E43A9" w:rsidRPr="000E43A9" w:rsidRDefault="000E43A9" w:rsidP="000E43A9">
      <w:pPr>
        <w:numPr>
          <w:ilvl w:val="0"/>
          <w:numId w:val="21"/>
        </w:numPr>
        <w:tabs>
          <w:tab w:val="left" w:pos="1211"/>
        </w:tabs>
        <w:spacing w:before="83"/>
        <w:ind w:left="1210" w:hanging="241"/>
        <w:jc w:val="left"/>
        <w:rPr>
          <w:b/>
          <w:sz w:val="24"/>
        </w:rPr>
      </w:pPr>
      <w:r w:rsidRPr="000E43A9">
        <w:rPr>
          <w:b/>
          <w:sz w:val="24"/>
        </w:rPr>
        <w:lastRenderedPageBreak/>
        <w:t>Место дисциплины в структуре образовательной</w:t>
      </w:r>
      <w:r w:rsidRPr="000E43A9">
        <w:rPr>
          <w:b/>
          <w:spacing w:val="-3"/>
          <w:sz w:val="24"/>
        </w:rPr>
        <w:t xml:space="preserve"> </w:t>
      </w:r>
      <w:r w:rsidRPr="000E43A9">
        <w:rPr>
          <w:b/>
          <w:sz w:val="24"/>
        </w:rPr>
        <w:t>программы</w:t>
      </w:r>
    </w:p>
    <w:p w:rsidR="000E43A9" w:rsidRPr="000E43A9" w:rsidRDefault="000E43A9" w:rsidP="000E43A9">
      <w:pPr>
        <w:rPr>
          <w:b/>
          <w:sz w:val="24"/>
          <w:szCs w:val="20"/>
        </w:rPr>
      </w:pPr>
    </w:p>
    <w:p w:rsidR="000E43A9" w:rsidRPr="000E43A9" w:rsidRDefault="000E43A9" w:rsidP="000E43A9">
      <w:pPr>
        <w:numPr>
          <w:ilvl w:val="1"/>
          <w:numId w:val="18"/>
        </w:numPr>
        <w:tabs>
          <w:tab w:val="left" w:pos="735"/>
        </w:tabs>
        <w:spacing w:line="242" w:lineRule="auto"/>
        <w:ind w:right="288" w:firstLine="0"/>
        <w:rPr>
          <w:b/>
          <w:sz w:val="24"/>
        </w:rPr>
      </w:pPr>
      <w:r w:rsidRPr="000E43A9">
        <w:rPr>
          <w:b/>
          <w:sz w:val="24"/>
        </w:rPr>
        <w:t>Перечень дисциплин, освоение которых студентами необходимо для изучения данной</w:t>
      </w:r>
      <w:r w:rsidRPr="000E43A9">
        <w:rPr>
          <w:b/>
          <w:spacing w:val="1"/>
          <w:sz w:val="24"/>
        </w:rPr>
        <w:t xml:space="preserve"> </w:t>
      </w:r>
      <w:r w:rsidRPr="000E43A9">
        <w:rPr>
          <w:b/>
          <w:sz w:val="24"/>
        </w:rPr>
        <w:t>дисциплины</w:t>
      </w:r>
    </w:p>
    <w:p w:rsidR="000E43A9" w:rsidRP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ind w:hanging="274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>атематика;</w:t>
      </w:r>
    </w:p>
    <w:p w:rsid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ind w:hanging="274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>етрология;</w:t>
      </w:r>
    </w:p>
    <w:p w:rsidR="00CC35E1" w:rsidRDefault="00CC35E1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 w:rsidRPr="00CC35E1">
        <w:rPr>
          <w:sz w:val="24"/>
        </w:rPr>
        <w:t>Взаимозамен</w:t>
      </w:r>
      <w:r>
        <w:rPr>
          <w:sz w:val="24"/>
        </w:rPr>
        <w:t>яемость и нормирование точности;</w:t>
      </w:r>
    </w:p>
    <w:p w:rsidR="00CC35E1" w:rsidRDefault="00CC35E1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Теплотехнические измерения;</w:t>
      </w:r>
    </w:p>
    <w:p w:rsidR="00AF40E9" w:rsidRPr="000E43A9" w:rsidRDefault="00AF40E9" w:rsidP="00AF40E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 w:rsidRPr="00AF40E9">
        <w:rPr>
          <w:sz w:val="24"/>
        </w:rPr>
        <w:t>Основы технического регулирования</w:t>
      </w:r>
      <w:r>
        <w:rPr>
          <w:sz w:val="24"/>
        </w:rPr>
        <w:t>;</w:t>
      </w:r>
    </w:p>
    <w:p w:rsidR="000E43A9" w:rsidRP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Ф</w:t>
      </w:r>
      <w:r w:rsidR="000E43A9" w:rsidRPr="000E43A9">
        <w:rPr>
          <w:sz w:val="24"/>
        </w:rPr>
        <w:t>изические основы измерений и эталоны;</w:t>
      </w:r>
    </w:p>
    <w:p w:rsidR="00CC35E1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 xml:space="preserve">етоды и средства измерений и контроля </w:t>
      </w:r>
    </w:p>
    <w:p w:rsidR="000E43A9" w:rsidRPr="000E43A9" w:rsidRDefault="00AF40E9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П</w:t>
      </w:r>
      <w:r w:rsidR="00CC35E1" w:rsidRPr="00CC35E1">
        <w:rPr>
          <w:sz w:val="24"/>
        </w:rPr>
        <w:t>роизводственная (технологическая(производственно-технологическая))</w:t>
      </w:r>
      <w:r w:rsidR="00CC35E1">
        <w:rPr>
          <w:sz w:val="24"/>
        </w:rPr>
        <w:t xml:space="preserve"> практика и </w:t>
      </w:r>
      <w:r w:rsidR="000E43A9" w:rsidRPr="000E43A9">
        <w:rPr>
          <w:sz w:val="24"/>
        </w:rPr>
        <w:t>др.</w:t>
      </w:r>
    </w:p>
    <w:p w:rsidR="000E43A9" w:rsidRPr="000E43A9" w:rsidRDefault="000E43A9" w:rsidP="000E43A9">
      <w:pPr>
        <w:spacing w:before="5"/>
        <w:rPr>
          <w:sz w:val="24"/>
          <w:szCs w:val="20"/>
        </w:rPr>
      </w:pPr>
    </w:p>
    <w:p w:rsidR="000E43A9" w:rsidRPr="000E43A9" w:rsidRDefault="000E43A9" w:rsidP="000E43A9">
      <w:pPr>
        <w:numPr>
          <w:ilvl w:val="1"/>
          <w:numId w:val="18"/>
        </w:numPr>
        <w:tabs>
          <w:tab w:val="left" w:pos="802"/>
        </w:tabs>
        <w:spacing w:line="242" w:lineRule="auto"/>
        <w:ind w:right="292" w:firstLine="0"/>
        <w:rPr>
          <w:b/>
          <w:sz w:val="24"/>
        </w:rPr>
      </w:pPr>
      <w:r w:rsidRPr="000E43A9">
        <w:rPr>
          <w:b/>
          <w:sz w:val="24"/>
        </w:rPr>
        <w:t>Перечень дисциплин, изучение которых базируется на материале данной дисциплины</w:t>
      </w:r>
    </w:p>
    <w:p w:rsidR="000E43A9" w:rsidRPr="000E43A9" w:rsidRDefault="000E43A9" w:rsidP="000E43A9">
      <w:pPr>
        <w:numPr>
          <w:ilvl w:val="2"/>
          <w:numId w:val="18"/>
        </w:numPr>
        <w:tabs>
          <w:tab w:val="left" w:pos="1700"/>
          <w:tab w:val="left" w:pos="1701"/>
        </w:tabs>
        <w:spacing w:line="293" w:lineRule="exact"/>
        <w:rPr>
          <w:sz w:val="24"/>
        </w:rPr>
      </w:pPr>
      <w:r w:rsidRPr="000E43A9">
        <w:rPr>
          <w:sz w:val="24"/>
        </w:rPr>
        <w:t>производственная (преддипломная) практика;</w:t>
      </w:r>
    </w:p>
    <w:p w:rsidR="000E43A9" w:rsidRDefault="000E43A9" w:rsidP="000E43A9">
      <w:pPr>
        <w:numPr>
          <w:ilvl w:val="2"/>
          <w:numId w:val="18"/>
        </w:numPr>
        <w:tabs>
          <w:tab w:val="left" w:pos="1700"/>
          <w:tab w:val="left" w:pos="1701"/>
        </w:tabs>
        <w:spacing w:line="293" w:lineRule="exact"/>
        <w:rPr>
          <w:sz w:val="24"/>
        </w:rPr>
      </w:pPr>
      <w:r w:rsidRPr="000E43A9">
        <w:rPr>
          <w:sz w:val="24"/>
        </w:rPr>
        <w:t>Защита выпускной квалификационной работы, включая подготовку к процедуре защиты и процедуру защиты и др.</w:t>
      </w:r>
    </w:p>
    <w:p w:rsidR="000E43A9" w:rsidRPr="000E43A9" w:rsidRDefault="000E43A9" w:rsidP="000E43A9">
      <w:pPr>
        <w:tabs>
          <w:tab w:val="left" w:pos="1700"/>
          <w:tab w:val="left" w:pos="1701"/>
        </w:tabs>
        <w:spacing w:line="293" w:lineRule="exact"/>
        <w:ind w:left="1253"/>
        <w:rPr>
          <w:sz w:val="24"/>
        </w:rPr>
      </w:pPr>
    </w:p>
    <w:p w:rsidR="00492508" w:rsidRDefault="00EC3717">
      <w:pPr>
        <w:pStyle w:val="a4"/>
        <w:numPr>
          <w:ilvl w:val="0"/>
          <w:numId w:val="21"/>
        </w:numPr>
        <w:tabs>
          <w:tab w:val="left" w:pos="504"/>
        </w:tabs>
        <w:spacing w:before="6"/>
        <w:ind w:left="504" w:hanging="245"/>
        <w:jc w:val="left"/>
        <w:rPr>
          <w:b/>
          <w:sz w:val="24"/>
        </w:rPr>
      </w:pPr>
      <w:r>
        <w:rPr>
          <w:b/>
          <w:sz w:val="24"/>
        </w:rPr>
        <w:t>Структура и содержание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492508" w:rsidRDefault="00492508">
      <w:pPr>
        <w:pStyle w:val="a3"/>
        <w:spacing w:before="7"/>
        <w:rPr>
          <w:b/>
          <w:sz w:val="23"/>
        </w:rPr>
      </w:pPr>
    </w:p>
    <w:p w:rsidR="00492508" w:rsidRDefault="00EC3717">
      <w:pPr>
        <w:spacing w:line="275" w:lineRule="exact"/>
        <w:ind w:left="970"/>
        <w:rPr>
          <w:sz w:val="24"/>
        </w:rPr>
      </w:pPr>
      <w:r>
        <w:rPr>
          <w:sz w:val="24"/>
        </w:rPr>
        <w:t xml:space="preserve">Общая трудоемкость дисциплины: зачетные единицы – </w:t>
      </w:r>
      <w:r w:rsidR="00AF40E9">
        <w:rPr>
          <w:sz w:val="24"/>
        </w:rPr>
        <w:t>5</w:t>
      </w:r>
      <w:r>
        <w:rPr>
          <w:sz w:val="24"/>
        </w:rPr>
        <w:t>,</w:t>
      </w:r>
    </w:p>
    <w:p w:rsidR="00492508" w:rsidRDefault="00AF40E9">
      <w:pPr>
        <w:spacing w:line="275" w:lineRule="exact"/>
        <w:ind w:left="4643" w:right="4071"/>
        <w:jc w:val="center"/>
        <w:rPr>
          <w:sz w:val="24"/>
        </w:rPr>
      </w:pPr>
      <w:r>
        <w:rPr>
          <w:sz w:val="24"/>
        </w:rPr>
        <w:t>часы – 180</w:t>
      </w:r>
      <w:r w:rsidR="00EC3717">
        <w:rPr>
          <w:sz w:val="24"/>
        </w:rPr>
        <w:t>.</w:t>
      </w: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ind w:left="970"/>
        <w:rPr>
          <w:sz w:val="24"/>
        </w:rPr>
      </w:pPr>
      <w:r>
        <w:rPr>
          <w:sz w:val="24"/>
        </w:rPr>
        <w:t>Общее содержание дисциплины по разделам (при необходимости):</w:t>
      </w:r>
    </w:p>
    <w:p w:rsidR="00492508" w:rsidRDefault="00492508">
      <w:pPr>
        <w:pStyle w:val="a3"/>
        <w:spacing w:before="5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82"/>
        </w:tabs>
        <w:ind w:hanging="423"/>
        <w:rPr>
          <w:b/>
          <w:sz w:val="24"/>
        </w:rPr>
      </w:pPr>
      <w:r>
        <w:rPr>
          <w:b/>
          <w:sz w:val="24"/>
        </w:rPr>
        <w:t>Объем дисциплины и виды учебной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</w:p>
    <w:p w:rsidR="00492508" w:rsidRDefault="00492508">
      <w:pPr>
        <w:pStyle w:val="a3"/>
        <w:spacing w:before="3"/>
        <w:rPr>
          <w:b/>
          <w:sz w:val="24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83"/>
        <w:gridCol w:w="883"/>
        <w:gridCol w:w="605"/>
        <w:gridCol w:w="604"/>
        <w:gridCol w:w="609"/>
        <w:gridCol w:w="604"/>
        <w:gridCol w:w="604"/>
        <w:gridCol w:w="801"/>
        <w:gridCol w:w="796"/>
        <w:gridCol w:w="1214"/>
        <w:gridCol w:w="518"/>
        <w:gridCol w:w="522"/>
      </w:tblGrid>
      <w:tr w:rsidR="00492508">
        <w:trPr>
          <w:trHeight w:val="628"/>
        </w:trPr>
        <w:tc>
          <w:tcPr>
            <w:tcW w:w="1018" w:type="dxa"/>
            <w:vMerge w:val="restart"/>
            <w:textDirection w:val="btLr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EC3717">
            <w:pPr>
              <w:pStyle w:val="TableParagraph"/>
              <w:spacing w:before="136"/>
              <w:ind w:left="345"/>
              <w:rPr>
                <w:sz w:val="20"/>
              </w:rPr>
            </w:pPr>
            <w:r>
              <w:rPr>
                <w:sz w:val="20"/>
              </w:rPr>
              <w:t>Семестр</w:t>
            </w:r>
          </w:p>
        </w:tc>
        <w:tc>
          <w:tcPr>
            <w:tcW w:w="883" w:type="dxa"/>
            <w:vMerge w:val="restart"/>
            <w:textDirection w:val="btLr"/>
          </w:tcPr>
          <w:p w:rsidR="00492508" w:rsidRDefault="00492508">
            <w:pPr>
              <w:pStyle w:val="TableParagraph"/>
              <w:rPr>
                <w:b/>
                <w:sz w:val="28"/>
              </w:rPr>
            </w:pPr>
          </w:p>
          <w:p w:rsidR="00492508" w:rsidRDefault="00EC3717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883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06" w:line="247" w:lineRule="auto"/>
              <w:ind w:left="201" w:right="206" w:firstLine="7"/>
              <w:jc w:val="center"/>
              <w:rPr>
                <w:sz w:val="20"/>
              </w:rPr>
            </w:pPr>
            <w:r>
              <w:rPr>
                <w:sz w:val="20"/>
              </w:rPr>
              <w:t>Итого контактные часы</w:t>
            </w:r>
          </w:p>
        </w:tc>
        <w:tc>
          <w:tcPr>
            <w:tcW w:w="3026" w:type="dxa"/>
            <w:gridSpan w:val="5"/>
          </w:tcPr>
          <w:p w:rsidR="00492508" w:rsidRDefault="00EC3717">
            <w:pPr>
              <w:pStyle w:val="TableParagraph"/>
              <w:spacing w:before="197"/>
              <w:ind w:left="994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801" w:type="dxa"/>
            <w:vMerge w:val="restart"/>
            <w:textDirection w:val="btLr"/>
          </w:tcPr>
          <w:p w:rsidR="00492508" w:rsidRDefault="00492508">
            <w:pPr>
              <w:pStyle w:val="TableParagraph"/>
              <w:spacing w:before="7"/>
              <w:rPr>
                <w:b/>
                <w:sz w:val="24"/>
              </w:rPr>
            </w:pPr>
          </w:p>
          <w:p w:rsidR="00492508" w:rsidRDefault="00EC3717">
            <w:pPr>
              <w:pStyle w:val="TableParagraph"/>
              <w:spacing w:before="1"/>
              <w:ind w:left="493" w:right="493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796" w:type="dxa"/>
            <w:vMerge w:val="restart"/>
            <w:textDirection w:val="btLr"/>
          </w:tcPr>
          <w:p w:rsidR="00492508" w:rsidRDefault="0049250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492508" w:rsidRDefault="00EC3717">
            <w:pPr>
              <w:pStyle w:val="TableParagraph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4" w:type="dxa"/>
            <w:vMerge w:val="restart"/>
          </w:tcPr>
          <w:p w:rsidR="00492508" w:rsidRDefault="00492508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122" w:right="101"/>
              <w:jc w:val="center"/>
              <w:rPr>
                <w:sz w:val="20"/>
              </w:rPr>
            </w:pPr>
            <w:r>
              <w:rPr>
                <w:sz w:val="20"/>
              </w:rPr>
              <w:t>КП, КР,</w:t>
            </w:r>
          </w:p>
          <w:p w:rsidR="00492508" w:rsidRDefault="00EC3717">
            <w:pPr>
              <w:pStyle w:val="TableParagraph"/>
              <w:spacing w:before="3" w:line="237" w:lineRule="auto"/>
              <w:ind w:left="122" w:right="10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РГР, </w:t>
            </w:r>
            <w:r>
              <w:rPr>
                <w:spacing w:val="-5"/>
                <w:sz w:val="20"/>
              </w:rPr>
              <w:t xml:space="preserve">контр. </w:t>
            </w:r>
            <w:r>
              <w:rPr>
                <w:sz w:val="20"/>
              </w:rPr>
              <w:t>раб, реферат</w:t>
            </w:r>
          </w:p>
        </w:tc>
        <w:tc>
          <w:tcPr>
            <w:tcW w:w="518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47"/>
              <w:ind w:left="340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2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53"/>
              <w:ind w:left="470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492508">
        <w:trPr>
          <w:trHeight w:val="767"/>
        </w:trPr>
        <w:tc>
          <w:tcPr>
            <w:tcW w:w="1018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right="128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9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79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41" w:right="131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41" w:right="134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522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</w:tr>
      <w:tr w:rsidR="00492508">
        <w:trPr>
          <w:trHeight w:val="230"/>
        </w:trPr>
        <w:tc>
          <w:tcPr>
            <w:tcW w:w="1018" w:type="dxa"/>
          </w:tcPr>
          <w:p w:rsidR="00492508" w:rsidRDefault="00EC3717">
            <w:pPr>
              <w:pStyle w:val="TableParagraph"/>
              <w:spacing w:line="21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  <w:r w:rsidR="00677BB5">
              <w:rPr>
                <w:sz w:val="20"/>
              </w:rPr>
              <w:t>/9</w:t>
            </w:r>
          </w:p>
        </w:tc>
        <w:tc>
          <w:tcPr>
            <w:tcW w:w="883" w:type="dxa"/>
          </w:tcPr>
          <w:p w:rsidR="00492508" w:rsidRDefault="00EC3717" w:rsidP="00AF40E9">
            <w:pPr>
              <w:pStyle w:val="TableParagraph"/>
              <w:spacing w:line="210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80</w:t>
            </w:r>
            <w:r w:rsidR="00677BB5">
              <w:rPr>
                <w:sz w:val="20"/>
              </w:rPr>
              <w:t>/180</w:t>
            </w:r>
          </w:p>
        </w:tc>
        <w:tc>
          <w:tcPr>
            <w:tcW w:w="883" w:type="dxa"/>
          </w:tcPr>
          <w:p w:rsidR="00492508" w:rsidRDefault="00AF40E9" w:rsidP="00677BB5">
            <w:pPr>
              <w:pStyle w:val="TableParagraph"/>
              <w:spacing w:line="210" w:lineRule="exact"/>
              <w:ind w:left="118" w:right="236" w:firstLine="129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  <w:r w:rsidR="00EC3717">
              <w:rPr>
                <w:sz w:val="20"/>
              </w:rPr>
              <w:t>,2</w:t>
            </w:r>
            <w:r w:rsidR="00677BB5">
              <w:rPr>
                <w:sz w:val="20"/>
              </w:rPr>
              <w:t>/18,2</w:t>
            </w:r>
          </w:p>
        </w:tc>
        <w:tc>
          <w:tcPr>
            <w:tcW w:w="605" w:type="dxa"/>
          </w:tcPr>
          <w:p w:rsidR="00492508" w:rsidRDefault="00EC3717" w:rsidP="00AF40E9">
            <w:pPr>
              <w:pStyle w:val="TableParagraph"/>
              <w:spacing w:line="210" w:lineRule="exact"/>
              <w:ind w:right="193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 w:rsidP="00AF40E9">
            <w:pPr>
              <w:pStyle w:val="TableParagraph"/>
              <w:spacing w:line="210" w:lineRule="exact"/>
              <w:ind w:right="192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9" w:type="dxa"/>
          </w:tcPr>
          <w:p w:rsidR="00492508" w:rsidRDefault="00EC3717" w:rsidP="00AF40E9">
            <w:pPr>
              <w:pStyle w:val="TableParagraph"/>
              <w:spacing w:line="210" w:lineRule="exact"/>
              <w:ind w:left="199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AF40E9">
            <w:pPr>
              <w:pStyle w:val="TableParagraph"/>
              <w:spacing w:line="210" w:lineRule="exact"/>
              <w:ind w:left="1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>
            <w:pPr>
              <w:pStyle w:val="TableParagraph"/>
              <w:spacing w:line="210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  <w:r w:rsidR="00677BB5">
              <w:rPr>
                <w:sz w:val="20"/>
              </w:rPr>
              <w:t>/</w:t>
            </w:r>
          </w:p>
          <w:p w:rsidR="00677BB5" w:rsidRDefault="00677BB5">
            <w:pPr>
              <w:pStyle w:val="TableParagraph"/>
              <w:spacing w:line="210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</w:p>
        </w:tc>
        <w:tc>
          <w:tcPr>
            <w:tcW w:w="801" w:type="dxa"/>
          </w:tcPr>
          <w:p w:rsidR="00492508" w:rsidRDefault="00AF40E9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sz w:val="20"/>
              </w:rPr>
            </w:pPr>
            <w:r>
              <w:rPr>
                <w:sz w:val="20"/>
              </w:rPr>
              <w:t>92</w:t>
            </w:r>
            <w:r w:rsidR="00CB46EF">
              <w:rPr>
                <w:sz w:val="20"/>
              </w:rPr>
              <w:t>,</w:t>
            </w:r>
            <w:r w:rsidR="00EC3717">
              <w:rPr>
                <w:sz w:val="20"/>
              </w:rPr>
              <w:t>8</w:t>
            </w:r>
            <w:r w:rsidR="00677BB5">
              <w:rPr>
                <w:sz w:val="20"/>
              </w:rPr>
              <w:t>/</w:t>
            </w:r>
          </w:p>
          <w:p w:rsidR="00677BB5" w:rsidRDefault="00677BB5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sz w:val="20"/>
              </w:rPr>
            </w:pPr>
            <w:r>
              <w:rPr>
                <w:sz w:val="20"/>
              </w:rPr>
              <w:t>161,8</w:t>
            </w:r>
          </w:p>
        </w:tc>
        <w:tc>
          <w:tcPr>
            <w:tcW w:w="796" w:type="dxa"/>
          </w:tcPr>
          <w:p w:rsidR="00492508" w:rsidRDefault="00AF40E9">
            <w:pPr>
              <w:pStyle w:val="TableParagraph"/>
              <w:spacing w:line="210" w:lineRule="exact"/>
              <w:ind w:left="279" w:right="266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214" w:type="dxa"/>
          </w:tcPr>
          <w:p w:rsidR="00492508" w:rsidRDefault="00EC3717">
            <w:pPr>
              <w:pStyle w:val="TableParagraph"/>
              <w:spacing w:line="210" w:lineRule="exact"/>
              <w:ind w:left="120" w:right="103"/>
              <w:jc w:val="center"/>
              <w:rPr>
                <w:sz w:val="20"/>
              </w:rPr>
            </w:pPr>
            <w:r>
              <w:rPr>
                <w:sz w:val="20"/>
              </w:rPr>
              <w:t>КР</w:t>
            </w:r>
          </w:p>
        </w:tc>
        <w:tc>
          <w:tcPr>
            <w:tcW w:w="518" w:type="dxa"/>
          </w:tcPr>
          <w:p w:rsidR="00492508" w:rsidRDefault="00EC3717">
            <w:pPr>
              <w:pStyle w:val="TableParagraph"/>
              <w:spacing w:line="210" w:lineRule="exact"/>
              <w:ind w:left="24"/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</w:p>
        </w:tc>
        <w:tc>
          <w:tcPr>
            <w:tcW w:w="522" w:type="dxa"/>
          </w:tcPr>
          <w:p w:rsidR="00492508" w:rsidRDefault="00EC3717">
            <w:pPr>
              <w:pStyle w:val="TableParagraph"/>
              <w:spacing w:line="210" w:lineRule="exact"/>
              <w:ind w:left="234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492508">
        <w:trPr>
          <w:trHeight w:val="230"/>
        </w:trPr>
        <w:tc>
          <w:tcPr>
            <w:tcW w:w="1018" w:type="dxa"/>
          </w:tcPr>
          <w:p w:rsidR="00492508" w:rsidRDefault="00EC3717">
            <w:pPr>
              <w:pStyle w:val="TableParagraph"/>
              <w:spacing w:line="210" w:lineRule="exact"/>
              <w:ind w:left="121" w:right="1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83" w:type="dxa"/>
          </w:tcPr>
          <w:p w:rsidR="00492508" w:rsidRDefault="00EC3717" w:rsidP="00AF40E9">
            <w:pPr>
              <w:pStyle w:val="TableParagraph"/>
              <w:spacing w:line="210" w:lineRule="exact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80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AF40E9">
            <w:pPr>
              <w:pStyle w:val="TableParagraph"/>
              <w:spacing w:line="210" w:lineRule="exact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180</w:t>
            </w:r>
          </w:p>
        </w:tc>
        <w:tc>
          <w:tcPr>
            <w:tcW w:w="883" w:type="dxa"/>
          </w:tcPr>
          <w:p w:rsidR="00492508" w:rsidRDefault="00AF40E9" w:rsidP="00677BB5">
            <w:pPr>
              <w:pStyle w:val="TableParagraph"/>
              <w:spacing w:line="210" w:lineRule="exact"/>
              <w:ind w:left="118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60</w:t>
            </w:r>
            <w:r w:rsidR="00EC3717">
              <w:rPr>
                <w:b/>
                <w:sz w:val="20"/>
              </w:rPr>
              <w:t>,2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677BB5">
            <w:pPr>
              <w:pStyle w:val="TableParagraph"/>
              <w:spacing w:line="210" w:lineRule="exact"/>
              <w:ind w:left="118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18,2</w:t>
            </w:r>
          </w:p>
        </w:tc>
        <w:tc>
          <w:tcPr>
            <w:tcW w:w="605" w:type="dxa"/>
          </w:tcPr>
          <w:p w:rsidR="00492508" w:rsidRDefault="00EC3717" w:rsidP="00AF40E9">
            <w:pPr>
              <w:pStyle w:val="TableParagraph"/>
              <w:spacing w:line="210" w:lineRule="exact"/>
              <w:ind w:right="19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 w:rsidP="00AF40E9">
            <w:pPr>
              <w:pStyle w:val="TableParagraph"/>
              <w:spacing w:line="210" w:lineRule="exact"/>
              <w:ind w:right="19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9" w:type="dxa"/>
          </w:tcPr>
          <w:p w:rsidR="00492508" w:rsidRDefault="00EC3717" w:rsidP="00AF40E9">
            <w:pPr>
              <w:pStyle w:val="TableParagraph"/>
              <w:spacing w:line="210" w:lineRule="exact"/>
              <w:ind w:left="199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AF40E9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>
            <w:pPr>
              <w:pStyle w:val="TableParagraph"/>
              <w:spacing w:line="210" w:lineRule="exact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>
            <w:pPr>
              <w:pStyle w:val="TableParagraph"/>
              <w:spacing w:line="210" w:lineRule="exact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</w:p>
        </w:tc>
        <w:tc>
          <w:tcPr>
            <w:tcW w:w="801" w:type="dxa"/>
          </w:tcPr>
          <w:p w:rsidR="00492508" w:rsidRDefault="00AF40E9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92</w:t>
            </w:r>
            <w:r w:rsidR="00CB46EF">
              <w:rPr>
                <w:b/>
                <w:sz w:val="20"/>
              </w:rPr>
              <w:t>,8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161,8</w:t>
            </w:r>
          </w:p>
        </w:tc>
        <w:tc>
          <w:tcPr>
            <w:tcW w:w="796" w:type="dxa"/>
          </w:tcPr>
          <w:p w:rsidR="00492508" w:rsidRDefault="00AF40E9">
            <w:pPr>
              <w:pStyle w:val="TableParagraph"/>
              <w:spacing w:line="210" w:lineRule="exact"/>
              <w:ind w:left="279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214" w:type="dxa"/>
          </w:tcPr>
          <w:p w:rsidR="00492508" w:rsidRDefault="00EC3717">
            <w:pPr>
              <w:pStyle w:val="TableParagraph"/>
              <w:spacing w:line="210" w:lineRule="exact"/>
              <w:ind w:left="119" w:right="10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КР</w:t>
            </w:r>
          </w:p>
        </w:tc>
        <w:tc>
          <w:tcPr>
            <w:tcW w:w="518" w:type="dxa"/>
          </w:tcPr>
          <w:p w:rsidR="00492508" w:rsidRDefault="00EC3717">
            <w:pPr>
              <w:pStyle w:val="TableParagraph"/>
              <w:spacing w:line="210" w:lineRule="exact"/>
              <w:ind w:left="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+</w:t>
            </w:r>
          </w:p>
        </w:tc>
        <w:tc>
          <w:tcPr>
            <w:tcW w:w="522" w:type="dxa"/>
          </w:tcPr>
          <w:p w:rsidR="00492508" w:rsidRDefault="00EC3717">
            <w:pPr>
              <w:pStyle w:val="TableParagraph"/>
              <w:spacing w:line="210" w:lineRule="exact"/>
              <w:ind w:left="234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</w:tr>
    </w:tbl>
    <w:p w:rsidR="00492508" w:rsidRDefault="00492508">
      <w:pPr>
        <w:spacing w:line="210" w:lineRule="exact"/>
        <w:rPr>
          <w:sz w:val="20"/>
        </w:rPr>
        <w:sectPr w:rsidR="00492508">
          <w:pgSz w:w="11910" w:h="16840"/>
          <w:pgMar w:top="1580" w:right="560" w:bottom="780" w:left="1440" w:header="0" w:footer="580" w:gutter="0"/>
          <w:cols w:space="720"/>
        </w:sect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1265"/>
        </w:tabs>
        <w:spacing w:before="66"/>
        <w:ind w:hanging="606"/>
        <w:jc w:val="left"/>
        <w:rPr>
          <w:b/>
          <w:sz w:val="24"/>
        </w:rPr>
      </w:pPr>
      <w:r>
        <w:rPr>
          <w:b/>
          <w:sz w:val="24"/>
        </w:rPr>
        <w:lastRenderedPageBreak/>
        <w:t>Объем часов и зачетных единиц 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492508" w:rsidRDefault="00492508">
      <w:pPr>
        <w:pStyle w:val="a3"/>
        <w:spacing w:before="3"/>
        <w:rPr>
          <w:b/>
          <w:sz w:val="24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3"/>
        <w:gridCol w:w="1417"/>
        <w:gridCol w:w="1844"/>
        <w:gridCol w:w="1700"/>
        <w:gridCol w:w="1561"/>
        <w:gridCol w:w="1561"/>
        <w:gridCol w:w="1561"/>
        <w:gridCol w:w="1350"/>
      </w:tblGrid>
      <w:tr w:rsidR="00492508">
        <w:trPr>
          <w:trHeight w:val="230"/>
        </w:trPr>
        <w:tc>
          <w:tcPr>
            <w:tcW w:w="4393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772" w:firstLine="48"/>
              <w:rPr>
                <w:sz w:val="20"/>
              </w:rPr>
            </w:pPr>
            <w:r>
              <w:rPr>
                <w:sz w:val="20"/>
              </w:rPr>
              <w:t>Наименование раздела (модуля) Наименование темы дисциплины</w:t>
            </w:r>
          </w:p>
        </w:tc>
        <w:tc>
          <w:tcPr>
            <w:tcW w:w="1417" w:type="dxa"/>
            <w:vMerge w:val="restart"/>
          </w:tcPr>
          <w:p w:rsidR="00492508" w:rsidRDefault="00EC3717">
            <w:pPr>
              <w:pStyle w:val="TableParagraph"/>
              <w:spacing w:before="116"/>
              <w:ind w:left="20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1844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359" w:hanging="48"/>
              <w:rPr>
                <w:sz w:val="20"/>
              </w:rPr>
            </w:pPr>
            <w:r>
              <w:rPr>
                <w:sz w:val="20"/>
              </w:rPr>
              <w:t>Формируемые компетенции</w:t>
            </w:r>
          </w:p>
        </w:tc>
        <w:tc>
          <w:tcPr>
            <w:tcW w:w="1700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522" w:right="284" w:hanging="207"/>
              <w:rPr>
                <w:sz w:val="20"/>
              </w:rPr>
            </w:pPr>
            <w:r>
              <w:rPr>
                <w:sz w:val="20"/>
              </w:rPr>
              <w:t>Аудиторные занятия</w:t>
            </w:r>
          </w:p>
        </w:tc>
        <w:tc>
          <w:tcPr>
            <w:tcW w:w="4683" w:type="dxa"/>
            <w:gridSpan w:val="3"/>
          </w:tcPr>
          <w:p w:rsidR="00492508" w:rsidRDefault="00EC3717">
            <w:pPr>
              <w:pStyle w:val="TableParagraph"/>
              <w:spacing w:line="211" w:lineRule="exact"/>
              <w:ind w:left="1823" w:right="1816"/>
              <w:jc w:val="center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1350" w:type="dxa"/>
            <w:vMerge w:val="restart"/>
          </w:tcPr>
          <w:p w:rsidR="00492508" w:rsidRDefault="00EC3717">
            <w:pPr>
              <w:pStyle w:val="TableParagraph"/>
              <w:spacing w:before="116"/>
              <w:ind w:left="462" w:right="459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</w:tr>
      <w:tr w:rsidR="00492508">
        <w:trPr>
          <w:trHeight w:val="230"/>
        </w:trPr>
        <w:tc>
          <w:tcPr>
            <w:tcW w:w="4393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8" w:right="149"/>
              <w:jc w:val="center"/>
              <w:rPr>
                <w:sz w:val="20"/>
              </w:rPr>
            </w:pPr>
            <w:r>
              <w:rPr>
                <w:sz w:val="20"/>
              </w:rPr>
              <w:t>лекции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8" w:right="155"/>
              <w:jc w:val="center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6" w:right="155"/>
              <w:jc w:val="center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</w:p>
        </w:tc>
        <w:tc>
          <w:tcPr>
            <w:tcW w:w="1350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</w:tr>
      <w:tr w:rsidR="00492508">
        <w:trPr>
          <w:trHeight w:val="297"/>
        </w:trPr>
        <w:tc>
          <w:tcPr>
            <w:tcW w:w="15387" w:type="dxa"/>
            <w:gridSpan w:val="8"/>
          </w:tcPr>
          <w:p w:rsidR="00492508" w:rsidRDefault="0041782F" w:rsidP="009978D2">
            <w:pPr>
              <w:pStyle w:val="TableParagraph"/>
              <w:spacing w:before="34"/>
              <w:ind w:left="7251" w:right="656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9978D2">
              <w:rPr>
                <w:b/>
                <w:sz w:val="20"/>
              </w:rPr>
              <w:t>/9</w:t>
            </w:r>
            <w:r w:rsidR="00EC3717">
              <w:rPr>
                <w:b/>
                <w:sz w:val="20"/>
              </w:rPr>
              <w:t xml:space="preserve"> семестр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tabs>
                <w:tab w:val="left" w:pos="752"/>
                <w:tab w:val="left" w:pos="1117"/>
                <w:tab w:val="left" w:pos="2186"/>
                <w:tab w:val="left" w:pos="3261"/>
                <w:tab w:val="left" w:pos="4173"/>
              </w:tabs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z w:val="20"/>
              </w:rPr>
              <w:tab/>
              <w:t>1.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Введение.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Основные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принципы метрологического обеспечения.</w:t>
            </w:r>
          </w:p>
        </w:tc>
        <w:tc>
          <w:tcPr>
            <w:tcW w:w="1417" w:type="dxa"/>
          </w:tcPr>
          <w:p w:rsidR="00492508" w:rsidRDefault="00EC3717" w:rsidP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6</w:t>
            </w:r>
            <w:r w:rsidR="00D67033">
              <w:rPr>
                <w:b/>
                <w:sz w:val="20"/>
              </w:rPr>
              <w:t>/21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before="110"/>
              <w:ind w:left="621"/>
              <w:rPr>
                <w:sz w:val="20"/>
              </w:rPr>
            </w:pPr>
            <w:r>
              <w:rPr>
                <w:sz w:val="20"/>
              </w:rPr>
              <w:t>8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6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2. Компоненты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 w:rsidP="00D67033">
            <w:pPr>
              <w:pStyle w:val="TableParagraph"/>
              <w:spacing w:before="116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22</w:t>
            </w:r>
            <w:r w:rsidR="00D67033">
              <w:rPr>
                <w:b/>
                <w:sz w:val="20"/>
              </w:rPr>
              <w:t>/42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6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1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1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before="111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/40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3. Научная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67033">
              <w:rPr>
                <w:b/>
                <w:sz w:val="20"/>
              </w:rPr>
              <w:t>/20</w:t>
            </w:r>
          </w:p>
        </w:tc>
        <w:tc>
          <w:tcPr>
            <w:tcW w:w="1844" w:type="dxa"/>
          </w:tcPr>
          <w:p w:rsidR="00492508" w:rsidRDefault="007B6B0A" w:rsidP="007B6B0A">
            <w:pPr>
              <w:pStyle w:val="TableParagraph"/>
              <w:spacing w:line="225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4. Техническая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EC3717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/23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10</w:t>
            </w:r>
            <w:r w:rsidR="00D67033">
              <w:rPr>
                <w:sz w:val="20"/>
              </w:rPr>
              <w:t>/3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1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6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5. Нормативная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6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EC3717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/28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6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5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1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/3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6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  <w:r w:rsidR="009978D2">
              <w:rPr>
                <w:sz w:val="20"/>
              </w:rPr>
              <w:t>/25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 w:rsidP="0041782F">
            <w:pPr>
              <w:pStyle w:val="TableParagraph"/>
              <w:tabs>
                <w:tab w:val="left" w:pos="1045"/>
                <w:tab w:val="left" w:pos="1698"/>
                <w:tab w:val="left" w:pos="3706"/>
              </w:tabs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</w:t>
            </w:r>
            <w:r w:rsidR="0041782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6.</w:t>
            </w:r>
            <w:r w:rsidR="0041782F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Организационная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основа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67033">
              <w:rPr>
                <w:b/>
                <w:sz w:val="20"/>
              </w:rPr>
              <w:t>/21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6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7. Оценки качества метрологического</w:t>
            </w:r>
          </w:p>
          <w:p w:rsidR="00492508" w:rsidRDefault="00EC3717">
            <w:pPr>
              <w:pStyle w:val="TableParagraph"/>
              <w:spacing w:before="1"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 Заключение.</w:t>
            </w:r>
          </w:p>
        </w:tc>
        <w:tc>
          <w:tcPr>
            <w:tcW w:w="1417" w:type="dxa"/>
          </w:tcPr>
          <w:p w:rsidR="00492508" w:rsidRDefault="0041782F" w:rsidP="00D67033">
            <w:pPr>
              <w:pStyle w:val="TableParagraph"/>
              <w:spacing w:before="115"/>
              <w:ind w:left="17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75566">
              <w:rPr>
                <w:b/>
                <w:sz w:val="20"/>
              </w:rPr>
              <w:t>,8</w:t>
            </w:r>
            <w:r w:rsidR="00D67033">
              <w:rPr>
                <w:b/>
                <w:sz w:val="20"/>
              </w:rPr>
              <w:t>/18,8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 w:rsidR="00D75566">
              <w:rPr>
                <w:sz w:val="20"/>
              </w:rPr>
              <w:t>,8</w:t>
            </w:r>
            <w:r w:rsidR="009978D2">
              <w:rPr>
                <w:sz w:val="20"/>
              </w:rPr>
              <w:t>/16,8</w:t>
            </w:r>
          </w:p>
        </w:tc>
      </w:tr>
      <w:tr w:rsidR="00564984">
        <w:trPr>
          <w:trHeight w:val="287"/>
        </w:trPr>
        <w:tc>
          <w:tcPr>
            <w:tcW w:w="4393" w:type="dxa"/>
          </w:tcPr>
          <w:p w:rsidR="00564984" w:rsidRDefault="00564984"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ИЗ</w:t>
            </w:r>
          </w:p>
        </w:tc>
        <w:tc>
          <w:tcPr>
            <w:tcW w:w="1417" w:type="dxa"/>
          </w:tcPr>
          <w:p w:rsidR="00564984" w:rsidRDefault="0041782F">
            <w:pPr>
              <w:pStyle w:val="TableParagraph"/>
              <w:spacing w:before="29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844" w:type="dxa"/>
          </w:tcPr>
          <w:p w:rsidR="00564984" w:rsidRDefault="00564984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564984" w:rsidP="00CE078B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spacing w:before="29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564984" w:rsidRDefault="00564984" w:rsidP="009978D2">
            <w:pPr>
              <w:pStyle w:val="TableParagraph"/>
              <w:ind w:left="17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564984">
        <w:trPr>
          <w:trHeight w:val="268"/>
        </w:trPr>
        <w:tc>
          <w:tcPr>
            <w:tcW w:w="4393" w:type="dxa"/>
          </w:tcPr>
          <w:p w:rsidR="00564984" w:rsidRDefault="00564984"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АК</w:t>
            </w:r>
          </w:p>
        </w:tc>
        <w:tc>
          <w:tcPr>
            <w:tcW w:w="1417" w:type="dxa"/>
          </w:tcPr>
          <w:p w:rsidR="00564984" w:rsidRDefault="00564984" w:rsidP="009978D2">
            <w:pPr>
              <w:pStyle w:val="TableParagraph"/>
              <w:spacing w:before="19" w:line="229" w:lineRule="exact"/>
              <w:ind w:left="17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  <w:r w:rsidR="009978D2">
              <w:rPr>
                <w:b/>
                <w:sz w:val="20"/>
              </w:rPr>
              <w:t>/2,2</w:t>
            </w:r>
          </w:p>
        </w:tc>
        <w:tc>
          <w:tcPr>
            <w:tcW w:w="1844" w:type="dxa"/>
          </w:tcPr>
          <w:p w:rsidR="00564984" w:rsidRDefault="00564984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564984" w:rsidP="00CE078B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564984" w:rsidRDefault="00564984">
            <w:pPr>
              <w:pStyle w:val="TableParagraph"/>
              <w:ind w:left="616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492508">
        <w:trPr>
          <w:trHeight w:val="23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10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line="210" w:lineRule="exact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844" w:type="dxa"/>
          </w:tcPr>
          <w:p w:rsidR="00492508" w:rsidRDefault="00EC3717">
            <w:pPr>
              <w:pStyle w:val="TableParagraph"/>
              <w:spacing w:line="210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line="210" w:lineRule="exact"/>
              <w:ind w:right="78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492508" w:rsidRDefault="00EC3717">
            <w:pPr>
              <w:pStyle w:val="TableParagraph"/>
              <w:spacing w:line="210" w:lineRule="exact"/>
              <w:ind w:left="616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492508">
        <w:trPr>
          <w:trHeight w:val="23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10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Всего часов</w:t>
            </w:r>
          </w:p>
        </w:tc>
        <w:tc>
          <w:tcPr>
            <w:tcW w:w="1417" w:type="dxa"/>
          </w:tcPr>
          <w:p w:rsidR="00492508" w:rsidRDefault="00EC3717" w:rsidP="0041782F">
            <w:pPr>
              <w:pStyle w:val="TableParagraph"/>
              <w:spacing w:line="210" w:lineRule="exact"/>
              <w:ind w:left="46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80</w:t>
            </w:r>
          </w:p>
        </w:tc>
        <w:tc>
          <w:tcPr>
            <w:tcW w:w="1844" w:type="dxa"/>
          </w:tcPr>
          <w:p w:rsidR="00492508" w:rsidRDefault="00EC3717">
            <w:pPr>
              <w:pStyle w:val="TableParagraph"/>
              <w:spacing w:line="210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41782F" w:rsidP="00564984">
            <w:pPr>
              <w:pStyle w:val="TableParagraph"/>
              <w:spacing w:line="210" w:lineRule="exact"/>
              <w:ind w:right="73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  <w:r w:rsidR="00564984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/12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10" w:lineRule="exact"/>
              <w:ind w:left="172"/>
              <w:rPr>
                <w:b/>
                <w:sz w:val="20"/>
              </w:rPr>
            </w:pPr>
            <w:r>
              <w:rPr>
                <w:b/>
                <w:sz w:val="20"/>
              </w:rPr>
              <w:t>92</w:t>
            </w:r>
            <w:r w:rsidR="00D75566">
              <w:rPr>
                <w:b/>
                <w:sz w:val="20"/>
              </w:rPr>
              <w:t>,8</w:t>
            </w:r>
            <w:r w:rsidR="009978D2">
              <w:rPr>
                <w:b/>
                <w:sz w:val="20"/>
              </w:rPr>
              <w:t>/161,8</w:t>
            </w:r>
          </w:p>
        </w:tc>
      </w:tr>
    </w:tbl>
    <w:p w:rsidR="00492508" w:rsidRDefault="00492508">
      <w:pPr>
        <w:spacing w:line="210" w:lineRule="exact"/>
        <w:rPr>
          <w:sz w:val="20"/>
        </w:rPr>
        <w:sectPr w:rsidR="00492508">
          <w:footerReference w:type="default" r:id="rId10"/>
          <w:pgSz w:w="16840" w:h="11910" w:orient="landscape"/>
          <w:pgMar w:top="1060" w:right="180" w:bottom="760" w:left="1040" w:header="0" w:footer="576" w:gutter="0"/>
          <w:cols w:space="720"/>
        </w:sect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88"/>
        </w:tabs>
        <w:spacing w:before="71" w:line="242" w:lineRule="auto"/>
        <w:ind w:left="119" w:right="372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тем, их содержание, объем в часах лекционных занятий (по 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492"/>
        <w:gridCol w:w="5397"/>
        <w:gridCol w:w="797"/>
      </w:tblGrid>
      <w:tr w:rsidR="00492508">
        <w:trPr>
          <w:trHeight w:val="690"/>
        </w:trPr>
        <w:tc>
          <w:tcPr>
            <w:tcW w:w="663" w:type="dxa"/>
          </w:tcPr>
          <w:p w:rsidR="00492508" w:rsidRDefault="00564984">
            <w:pPr>
              <w:pStyle w:val="TableParagraph"/>
              <w:spacing w:before="105"/>
              <w:ind w:left="110" w:right="85" w:firstLine="125"/>
              <w:rPr>
                <w:sz w:val="20"/>
              </w:rPr>
            </w:pPr>
            <w:r>
              <w:rPr>
                <w:sz w:val="24"/>
              </w:rPr>
              <w:tab/>
            </w:r>
            <w:r w:rsidR="00EC3717">
              <w:rPr>
                <w:sz w:val="20"/>
              </w:rPr>
              <w:t>№ темы</w:t>
            </w:r>
          </w:p>
        </w:tc>
        <w:tc>
          <w:tcPr>
            <w:tcW w:w="2492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374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5397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507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ind w:left="172" w:right="103" w:hanging="44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Колич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ество</w:t>
            </w:r>
            <w:proofErr w:type="spellEnd"/>
          </w:p>
          <w:p w:rsidR="00492508" w:rsidRDefault="00EC3717">
            <w:pPr>
              <w:pStyle w:val="TableParagraph"/>
              <w:spacing w:line="220" w:lineRule="exact"/>
              <w:ind w:left="163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492508" w:rsidTr="00564984">
        <w:trPr>
          <w:trHeight w:val="2068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093"/>
                <w:tab w:val="left" w:pos="1501"/>
              </w:tabs>
              <w:ind w:left="105" w:right="102"/>
              <w:rPr>
                <w:sz w:val="20"/>
              </w:rPr>
            </w:pPr>
            <w:r>
              <w:rPr>
                <w:sz w:val="20"/>
              </w:rPr>
              <w:t>Введение.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Основные </w:t>
            </w:r>
            <w:r>
              <w:rPr>
                <w:sz w:val="20"/>
              </w:rPr>
              <w:t>понятия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принципы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 xml:space="preserve">Объекты изучения, цель и основные задачи дисциплины "Метрологическое обеспечение". Метрологическое обеспечение (МО) как взаимосвязанная совокупность разнообразных видов метрологической деятельности, обусловленная требованиями к качеству выпускаемой продукции. Роль метрологического обеспечения на различных этапах развития хозяйственных отношений, в повышении качества продукции. МО в </w:t>
            </w:r>
            <w:r>
              <w:rPr>
                <w:spacing w:val="-3"/>
                <w:sz w:val="20"/>
              </w:rPr>
              <w:t xml:space="preserve">условиях </w:t>
            </w:r>
            <w:r>
              <w:rPr>
                <w:sz w:val="20"/>
              </w:rPr>
              <w:t>свободного</w:t>
            </w:r>
          </w:p>
          <w:p w:rsidR="00492508" w:rsidRDefault="00EC3717">
            <w:pPr>
              <w:pStyle w:val="TableParagraph"/>
              <w:spacing w:line="219" w:lineRule="exact"/>
              <w:ind w:left="105"/>
              <w:rPr>
                <w:sz w:val="20"/>
              </w:rPr>
            </w:pPr>
            <w:r>
              <w:rPr>
                <w:sz w:val="20"/>
              </w:rPr>
              <w:t>рынка</w:t>
            </w:r>
          </w:p>
        </w:tc>
        <w:tc>
          <w:tcPr>
            <w:tcW w:w="797" w:type="dxa"/>
          </w:tcPr>
          <w:p w:rsidR="00492508" w:rsidRDefault="007B6B0A" w:rsidP="00564984">
            <w:pPr>
              <w:pStyle w:val="TableParagraph"/>
              <w:spacing w:before="153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2074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ind w:left="105" w:right="808"/>
              <w:rPr>
                <w:sz w:val="20"/>
              </w:rPr>
            </w:pPr>
            <w:r>
              <w:rPr>
                <w:sz w:val="20"/>
              </w:rPr>
              <w:t>Компоненты 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100"/>
              <w:jc w:val="both"/>
              <w:rPr>
                <w:sz w:val="20"/>
              </w:rPr>
            </w:pPr>
            <w:r>
              <w:rPr>
                <w:sz w:val="20"/>
              </w:rPr>
              <w:t>Производство как объект метрологического обеспечения. 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МО измерений как процесса получения измерительной информации. Компоненты МО: научная, техническая, нормативная и организационная. Их содержание и роль в</w:t>
            </w:r>
          </w:p>
          <w:p w:rsidR="00492508" w:rsidRDefault="00EC3717">
            <w:pPr>
              <w:pStyle w:val="TableParagraph"/>
              <w:spacing w:line="220" w:lineRule="exact"/>
              <w:ind w:left="105"/>
              <w:jc w:val="both"/>
              <w:rPr>
                <w:sz w:val="20"/>
              </w:rPr>
            </w:pPr>
            <w:r>
              <w:rPr>
                <w:sz w:val="20"/>
              </w:rPr>
              <w:t>общей системе МО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1377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3"/>
              </w:tabs>
              <w:spacing w:line="237" w:lineRule="auto"/>
              <w:ind w:left="105" w:right="102"/>
              <w:rPr>
                <w:sz w:val="20"/>
              </w:rPr>
            </w:pPr>
            <w:r>
              <w:rPr>
                <w:sz w:val="20"/>
              </w:rPr>
              <w:t>Научная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spacing w:line="237" w:lineRule="auto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>Метрология как научная основа МО. Системные проблемы МО и пути их решения. Научные основы выбора номенклатуры измеряемых и контролируемых величин, средств измерений и контроля, методик измерений 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0"/>
              <w:jc w:val="both"/>
              <w:rPr>
                <w:sz w:val="20"/>
              </w:rPr>
            </w:pPr>
            <w:r>
              <w:rPr>
                <w:sz w:val="20"/>
              </w:rPr>
              <w:t>поверки средств измерений, оценки качества измерений и контроля и его влияния на качество продукции.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2530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1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4"/>
              </w:tabs>
              <w:ind w:left="105" w:right="101"/>
              <w:rPr>
                <w:sz w:val="20"/>
              </w:rPr>
            </w:pPr>
            <w:r>
              <w:rPr>
                <w:sz w:val="20"/>
              </w:rPr>
              <w:t>Техническая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 xml:space="preserve">Элементы технической </w:t>
            </w:r>
            <w:r>
              <w:rPr>
                <w:spacing w:val="-3"/>
                <w:sz w:val="20"/>
              </w:rPr>
              <w:t xml:space="preserve">основы </w:t>
            </w:r>
            <w:r>
              <w:rPr>
                <w:sz w:val="20"/>
              </w:rPr>
              <w:t xml:space="preserve">МО. Их содержание, значение и роль в формировании технической основы МО. Системы государственных эталонов единиц физических величин и передачи размеров </w:t>
            </w:r>
            <w:r>
              <w:rPr>
                <w:spacing w:val="-3"/>
                <w:sz w:val="20"/>
              </w:rPr>
              <w:t xml:space="preserve">единиц </w:t>
            </w:r>
            <w:r>
              <w:rPr>
                <w:sz w:val="20"/>
              </w:rPr>
              <w:t xml:space="preserve">физических величин. Испытания и утверждение типа средств измерений, метрологическая аттестация </w:t>
            </w:r>
            <w:proofErr w:type="spellStart"/>
            <w:r>
              <w:rPr>
                <w:sz w:val="20"/>
              </w:rPr>
              <w:t>нестандартизованных</w:t>
            </w:r>
            <w:proofErr w:type="spellEnd"/>
            <w:r>
              <w:rPr>
                <w:sz w:val="20"/>
              </w:rPr>
              <w:t xml:space="preserve"> средств измерений. Поверка и калибровка средств </w:t>
            </w:r>
            <w:r>
              <w:rPr>
                <w:spacing w:val="-2"/>
                <w:sz w:val="20"/>
              </w:rPr>
              <w:t xml:space="preserve">измерений </w:t>
            </w:r>
            <w:r>
              <w:rPr>
                <w:sz w:val="20"/>
              </w:rPr>
              <w:t xml:space="preserve">как элементы технической основы МО. Система стандартных образцов состава и </w:t>
            </w:r>
            <w:r>
              <w:rPr>
                <w:spacing w:val="-3"/>
                <w:sz w:val="20"/>
              </w:rPr>
              <w:t xml:space="preserve">свойств </w:t>
            </w:r>
            <w:r>
              <w:rPr>
                <w:sz w:val="20"/>
              </w:rPr>
              <w:t>веществ и материалов. Система стандартных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справочных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физических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константах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20" w:lineRule="exact"/>
              <w:ind w:left="105"/>
              <w:jc w:val="both"/>
              <w:rPr>
                <w:sz w:val="20"/>
              </w:rPr>
            </w:pPr>
            <w:r>
              <w:rPr>
                <w:sz w:val="20"/>
              </w:rPr>
              <w:t>свойствах веществ и материалов</w:t>
            </w:r>
          </w:p>
        </w:tc>
        <w:tc>
          <w:tcPr>
            <w:tcW w:w="797" w:type="dxa"/>
          </w:tcPr>
          <w:p w:rsidR="00492508" w:rsidRDefault="007B6B0A">
            <w:pPr>
              <w:pStyle w:val="TableParagraph"/>
              <w:spacing w:line="221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1382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3"/>
              </w:tabs>
              <w:ind w:left="105" w:right="102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>Документы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Государственной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обеспечения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единства измерений (ГСИ) как нормативная основа МО,</w:t>
            </w:r>
            <w:r>
              <w:rPr>
                <w:spacing w:val="-26"/>
                <w:sz w:val="20"/>
              </w:rPr>
              <w:t xml:space="preserve"> </w:t>
            </w:r>
            <w:r>
              <w:rPr>
                <w:sz w:val="20"/>
              </w:rPr>
              <w:t xml:space="preserve">включающая взаимоувязанные правила, </w:t>
            </w:r>
            <w:r>
              <w:rPr>
                <w:spacing w:val="-2"/>
                <w:sz w:val="20"/>
              </w:rPr>
              <w:t xml:space="preserve">положения, </w:t>
            </w:r>
            <w:r>
              <w:rPr>
                <w:sz w:val="20"/>
              </w:rPr>
              <w:t>требования и нормы, организацию и методику проведения работ по оценке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3"/>
              <w:jc w:val="both"/>
              <w:rPr>
                <w:sz w:val="20"/>
              </w:rPr>
            </w:pPr>
            <w:r>
              <w:rPr>
                <w:sz w:val="20"/>
              </w:rPr>
              <w:t>обеспечению точности измерений. Основные нормативные документы в области МО.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3221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Организационная основа 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>Структура организационной основы МО: Государственная метрологическая служба (ГМС), включающая государственные научные метрологические центры (ГНМЦ) и органы ГМС на территориях субъектов Российской Федерации; Государственная служба времени и частоты и определения параметров вращения Земли (ГСВЧ); Государственная служба стандартных образцов состава и свойств веществ и материалов (ГССО); Государственная служба стандартных справочных данных о физических константах и свойствах веществ и материалов (ГСССД); метрологические службы государственных органов управления и юридических лиц (МС). Назначение и задачи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2"/>
              <w:jc w:val="both"/>
              <w:rPr>
                <w:sz w:val="20"/>
              </w:rPr>
            </w:pPr>
            <w:r>
              <w:rPr>
                <w:sz w:val="20"/>
              </w:rPr>
              <w:t>метрологических и иных служб, составляющих организационную основу МО.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  <w:r w:rsidR="009B4E7D">
              <w:rPr>
                <w:sz w:val="20"/>
              </w:rPr>
              <w:t>/1</w:t>
            </w:r>
          </w:p>
        </w:tc>
      </w:tr>
    </w:tbl>
    <w:p w:rsidR="00492508" w:rsidRDefault="00492508">
      <w:pPr>
        <w:spacing w:line="220" w:lineRule="exact"/>
        <w:jc w:val="right"/>
        <w:rPr>
          <w:sz w:val="20"/>
        </w:rPr>
        <w:sectPr w:rsidR="00492508">
          <w:footerReference w:type="default" r:id="rId11"/>
          <w:pgSz w:w="11910" w:h="16840"/>
          <w:pgMar w:top="1120" w:right="480" w:bottom="700" w:left="1580" w:header="0" w:footer="50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492"/>
        <w:gridCol w:w="5397"/>
        <w:gridCol w:w="797"/>
      </w:tblGrid>
      <w:tr w:rsidR="00492508">
        <w:trPr>
          <w:trHeight w:val="2299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7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646"/>
              </w:tabs>
              <w:ind w:left="105" w:right="101"/>
              <w:rPr>
                <w:sz w:val="20"/>
              </w:rPr>
            </w:pPr>
            <w:r>
              <w:rPr>
                <w:sz w:val="20"/>
              </w:rPr>
              <w:t>Оценки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качества </w:t>
            </w:r>
            <w:r>
              <w:rPr>
                <w:sz w:val="20"/>
              </w:rPr>
              <w:t>метрологического обеспечения.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Заключение.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tabs>
                <w:tab w:val="left" w:pos="1962"/>
                <w:tab w:val="left" w:pos="2327"/>
                <w:tab w:val="left" w:pos="3421"/>
                <w:tab w:val="left" w:pos="4174"/>
                <w:tab w:val="left" w:pos="4289"/>
              </w:tabs>
              <w:ind w:left="105" w:right="96"/>
              <w:jc w:val="both"/>
              <w:rPr>
                <w:sz w:val="20"/>
              </w:rPr>
            </w:pPr>
            <w:r>
              <w:rPr>
                <w:sz w:val="20"/>
              </w:rPr>
              <w:t xml:space="preserve">Характеристики качества МО </w:t>
            </w:r>
            <w:r>
              <w:rPr>
                <w:spacing w:val="-3"/>
                <w:sz w:val="20"/>
              </w:rPr>
              <w:t xml:space="preserve">измерений. </w:t>
            </w:r>
            <w:r>
              <w:rPr>
                <w:sz w:val="20"/>
              </w:rPr>
              <w:t xml:space="preserve">Элементы оптимизации МО. </w:t>
            </w:r>
            <w:r>
              <w:rPr>
                <w:spacing w:val="-3"/>
                <w:sz w:val="20"/>
              </w:rPr>
              <w:t xml:space="preserve">Влияние </w:t>
            </w:r>
            <w:r>
              <w:rPr>
                <w:sz w:val="20"/>
              </w:rPr>
              <w:t>МО на показатели производственной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>деятельности.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 xml:space="preserve">Обеспечение </w:t>
            </w:r>
            <w:r>
              <w:rPr>
                <w:sz w:val="20"/>
              </w:rPr>
              <w:t>эффективности</w:t>
            </w:r>
            <w:r>
              <w:rPr>
                <w:sz w:val="20"/>
              </w:rPr>
              <w:tab/>
              <w:t>измерений</w:t>
            </w:r>
            <w:r>
              <w:rPr>
                <w:sz w:val="20"/>
              </w:rPr>
              <w:tab/>
              <w:t>при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 xml:space="preserve">управлении </w:t>
            </w:r>
            <w:r>
              <w:rPr>
                <w:sz w:val="20"/>
              </w:rPr>
              <w:t>технологическими процессами. Технико-экономическое обоснование МО. Порядок определения стоимости (цены) метрологических работ. Перспективы и пути совершенствования МО. Задачи метрологических служб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492508" w:rsidRDefault="00EC3717">
            <w:pPr>
              <w:pStyle w:val="TableParagraph"/>
              <w:spacing w:line="226" w:lineRule="exact"/>
              <w:ind w:left="105" w:right="103"/>
              <w:jc w:val="both"/>
              <w:rPr>
                <w:sz w:val="20"/>
              </w:rPr>
            </w:pPr>
            <w:r>
              <w:rPr>
                <w:sz w:val="20"/>
              </w:rPr>
              <w:t>области развития МО в условиях формирования рыночных отношений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234"/>
        </w:trPr>
        <w:tc>
          <w:tcPr>
            <w:tcW w:w="663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  <w:tc>
          <w:tcPr>
            <w:tcW w:w="2492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spacing w:line="215" w:lineRule="exact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97" w:type="dxa"/>
          </w:tcPr>
          <w:p w:rsidR="00492508" w:rsidRDefault="00EC3717" w:rsidP="009B4E7D">
            <w:pPr>
              <w:pStyle w:val="TableParagraph"/>
              <w:spacing w:line="215" w:lineRule="exact"/>
              <w:ind w:left="119" w:right="26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7B6B0A">
              <w:rPr>
                <w:b/>
                <w:sz w:val="20"/>
              </w:rPr>
              <w:t>8</w:t>
            </w:r>
            <w:r w:rsidR="009B4E7D">
              <w:rPr>
                <w:b/>
                <w:sz w:val="20"/>
              </w:rPr>
              <w:t>/4</w:t>
            </w:r>
          </w:p>
        </w:tc>
      </w:tr>
    </w:tbl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before="71" w:line="242" w:lineRule="auto"/>
        <w:ind w:left="119" w:right="1131" w:firstLine="0"/>
        <w:jc w:val="left"/>
        <w:rPr>
          <w:b/>
          <w:sz w:val="24"/>
        </w:rPr>
      </w:pPr>
      <w:r>
        <w:rPr>
          <w:b/>
          <w:sz w:val="24"/>
        </w:rPr>
        <w:t>Наименование тем (вопросов), выделенных для самостоятельной работы студентов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7"/>
        <w:gridCol w:w="2770"/>
        <w:gridCol w:w="3236"/>
        <w:gridCol w:w="1133"/>
        <w:gridCol w:w="1412"/>
      </w:tblGrid>
      <w:tr w:rsidR="00492508">
        <w:trPr>
          <w:trHeight w:val="508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left="192"/>
            </w:pPr>
            <w:r>
              <w:t>№№</w:t>
            </w:r>
          </w:p>
          <w:p w:rsidR="00492508" w:rsidRDefault="00EC3717">
            <w:pPr>
              <w:pStyle w:val="TableParagraph"/>
              <w:spacing w:before="1" w:line="238" w:lineRule="exact"/>
              <w:ind w:left="235"/>
            </w:pPr>
            <w:r>
              <w:rPr>
                <w:spacing w:val="-3"/>
              </w:rPr>
              <w:t>тем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9" w:lineRule="exact"/>
              <w:ind w:left="408" w:right="401"/>
              <w:jc w:val="center"/>
            </w:pPr>
            <w:r>
              <w:t>Наименование темы</w:t>
            </w:r>
          </w:p>
          <w:p w:rsidR="00492508" w:rsidRDefault="00EC3717">
            <w:pPr>
              <w:pStyle w:val="TableParagraph"/>
              <w:spacing w:before="1" w:line="238" w:lineRule="exact"/>
              <w:ind w:left="408" w:right="340"/>
              <w:jc w:val="center"/>
            </w:pPr>
            <w:r>
              <w:t>(вопроса)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spacing w:line="249" w:lineRule="exact"/>
              <w:ind w:left="289" w:right="281"/>
              <w:jc w:val="center"/>
            </w:pPr>
            <w:r>
              <w:t>Основное содержание темы</w:t>
            </w:r>
          </w:p>
          <w:p w:rsidR="00492508" w:rsidRDefault="00EC3717">
            <w:pPr>
              <w:pStyle w:val="TableParagraph"/>
              <w:spacing w:before="1" w:line="238" w:lineRule="exact"/>
              <w:ind w:left="289" w:right="277"/>
              <w:jc w:val="center"/>
            </w:pPr>
            <w:r>
              <w:t>(вопроса)</w:t>
            </w:r>
          </w:p>
        </w:tc>
        <w:tc>
          <w:tcPr>
            <w:tcW w:w="1133" w:type="dxa"/>
          </w:tcPr>
          <w:p w:rsidR="00492508" w:rsidRDefault="00EC3717">
            <w:pPr>
              <w:pStyle w:val="TableParagraph"/>
              <w:spacing w:line="249" w:lineRule="exact"/>
              <w:ind w:left="115" w:right="115"/>
              <w:jc w:val="center"/>
            </w:pPr>
            <w:r>
              <w:t>Объем в</w:t>
            </w:r>
          </w:p>
          <w:p w:rsidR="00492508" w:rsidRDefault="00EC3717">
            <w:pPr>
              <w:pStyle w:val="TableParagraph"/>
              <w:spacing w:before="1" w:line="238" w:lineRule="exact"/>
              <w:ind w:left="120" w:right="108"/>
              <w:jc w:val="center"/>
            </w:pPr>
            <w:r>
              <w:t>часах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before="121"/>
              <w:ind w:right="153"/>
              <w:jc w:val="right"/>
            </w:pPr>
            <w:r>
              <w:t>Литература</w:t>
            </w:r>
          </w:p>
        </w:tc>
      </w:tr>
      <w:tr w:rsidR="00492508">
        <w:trPr>
          <w:trHeight w:val="758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1</w:t>
            </w:r>
          </w:p>
        </w:tc>
        <w:tc>
          <w:tcPr>
            <w:tcW w:w="2770" w:type="dxa"/>
          </w:tcPr>
          <w:p w:rsidR="00492508" w:rsidRDefault="00EC3717" w:rsidP="007B6B0A">
            <w:pPr>
              <w:pStyle w:val="TableParagraph"/>
              <w:tabs>
                <w:tab w:val="left" w:pos="1385"/>
                <w:tab w:val="left" w:pos="2546"/>
              </w:tabs>
              <w:spacing w:line="237" w:lineRule="auto"/>
              <w:ind w:left="110" w:right="94"/>
            </w:pPr>
            <w:r>
              <w:t>Введение в дисциплину. Основные</w:t>
            </w:r>
            <w:r w:rsidR="007B6B0A">
              <w:t xml:space="preserve"> </w:t>
            </w:r>
            <w:r>
              <w:t>термины</w:t>
            </w:r>
            <w:r w:rsidR="007B6B0A">
              <w:t xml:space="preserve"> </w:t>
            </w:r>
            <w:r>
              <w:rPr>
                <w:spacing w:val="-19"/>
              </w:rPr>
              <w:t>и</w:t>
            </w:r>
            <w:r w:rsidR="007B6B0A">
              <w:rPr>
                <w:spacing w:val="-19"/>
              </w:rPr>
              <w:t xml:space="preserve"> </w:t>
            </w:r>
            <w:r>
              <w:t>определения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431"/>
                <w:tab w:val="left" w:pos="1516"/>
                <w:tab w:val="left" w:pos="3008"/>
              </w:tabs>
              <w:spacing w:line="237" w:lineRule="auto"/>
              <w:ind w:left="111" w:right="94"/>
            </w:pPr>
            <w:r>
              <w:t>Изучение</w:t>
            </w:r>
            <w:r w:rsidR="007B6B0A">
              <w:t xml:space="preserve"> </w:t>
            </w:r>
            <w:r>
              <w:t>структуры</w:t>
            </w:r>
            <w:r w:rsidR="007B6B0A">
              <w:t xml:space="preserve"> </w:t>
            </w:r>
            <w:r>
              <w:rPr>
                <w:spacing w:val="-15"/>
              </w:rPr>
              <w:t xml:space="preserve">и </w:t>
            </w:r>
            <w:r>
              <w:t>содержания</w:t>
            </w:r>
            <w:r w:rsidR="007B6B0A">
              <w:t xml:space="preserve"> </w:t>
            </w:r>
            <w:r>
              <w:rPr>
                <w:spacing w:val="-3"/>
              </w:rPr>
              <w:t>метрологического</w:t>
            </w:r>
          </w:p>
          <w:p w:rsidR="00492508" w:rsidRDefault="00EC3717">
            <w:pPr>
              <w:pStyle w:val="TableParagraph"/>
              <w:spacing w:line="238" w:lineRule="exact"/>
              <w:ind w:left="111"/>
            </w:pPr>
            <w:r>
              <w:t>обеспечения производства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22</w:t>
            </w:r>
            <w:r w:rsidR="00D92967">
              <w:t>/20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37" w:lineRule="auto"/>
              <w:ind w:left="111" w:right="89"/>
            </w:pPr>
            <w:r>
              <w:t>ОЛ-1, ОЛ-3, ДЛ-5</w:t>
            </w:r>
          </w:p>
        </w:tc>
      </w:tr>
      <w:tr w:rsidR="00492508">
        <w:trPr>
          <w:trHeight w:val="1516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2</w:t>
            </w:r>
          </w:p>
        </w:tc>
        <w:tc>
          <w:tcPr>
            <w:tcW w:w="2770" w:type="dxa"/>
          </w:tcPr>
          <w:p w:rsidR="00492508" w:rsidRDefault="00EC3717" w:rsidP="007B6B0A">
            <w:pPr>
              <w:pStyle w:val="TableParagraph"/>
              <w:tabs>
                <w:tab w:val="left" w:pos="1635"/>
                <w:tab w:val="left" w:pos="2340"/>
                <w:tab w:val="left" w:pos="2548"/>
              </w:tabs>
              <w:ind w:left="110" w:right="91"/>
            </w:pPr>
            <w:r>
              <w:t>Законодательная</w:t>
            </w:r>
            <w:r w:rsidR="007B6B0A">
              <w:t xml:space="preserve"> </w:t>
            </w:r>
            <w:r>
              <w:rPr>
                <w:spacing w:val="-18"/>
              </w:rPr>
              <w:t xml:space="preserve">и </w:t>
            </w:r>
            <w:r>
              <w:t>нормативная</w:t>
            </w:r>
            <w:r w:rsidR="007B6B0A">
              <w:t xml:space="preserve"> </w:t>
            </w:r>
            <w:r>
              <w:t>база</w:t>
            </w:r>
            <w:r w:rsidR="007B6B0A">
              <w:t xml:space="preserve"> </w:t>
            </w:r>
            <w:r>
              <w:rPr>
                <w:spacing w:val="-6"/>
              </w:rPr>
              <w:t xml:space="preserve">для </w:t>
            </w:r>
            <w:r>
              <w:t>проведения метрологической обеспечения</w:t>
            </w:r>
            <w:r>
              <w:rPr>
                <w:spacing w:val="-5"/>
              </w:rPr>
              <w:t xml:space="preserve"> </w:t>
            </w:r>
            <w:r>
              <w:t>производства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530"/>
                <w:tab w:val="left" w:pos="1833"/>
                <w:tab w:val="left" w:pos="1954"/>
                <w:tab w:val="left" w:pos="2892"/>
              </w:tabs>
              <w:ind w:left="111" w:right="92"/>
            </w:pPr>
            <w:r>
              <w:t>Подготовка</w:t>
            </w:r>
            <w:r w:rsidR="007B6B0A">
              <w:t xml:space="preserve"> </w:t>
            </w:r>
            <w:r>
              <w:t>к</w:t>
            </w:r>
            <w:r w:rsidR="007B6B0A">
              <w:t xml:space="preserve"> </w:t>
            </w:r>
            <w:r>
              <w:t>беседе</w:t>
            </w:r>
            <w:r w:rsidR="007B6B0A">
              <w:t xml:space="preserve"> </w:t>
            </w:r>
            <w:r>
              <w:rPr>
                <w:spacing w:val="-4"/>
              </w:rPr>
              <w:t xml:space="preserve">по </w:t>
            </w:r>
            <w:r>
              <w:t>основным</w:t>
            </w:r>
            <w:r w:rsidR="007B6B0A">
              <w:t xml:space="preserve"> </w:t>
            </w:r>
            <w:r>
              <w:rPr>
                <w:spacing w:val="-1"/>
              </w:rPr>
              <w:t xml:space="preserve">нормативным </w:t>
            </w:r>
            <w:r>
              <w:t>документам, регламентирующим метрологическое</w:t>
            </w:r>
            <w:r w:rsidR="007B6B0A">
              <w:t xml:space="preserve"> </w:t>
            </w:r>
            <w:r>
              <w:rPr>
                <w:spacing w:val="-3"/>
              </w:rPr>
              <w:t>обеспечение</w:t>
            </w:r>
          </w:p>
          <w:p w:rsidR="00492508" w:rsidRDefault="00EC3717">
            <w:pPr>
              <w:pStyle w:val="TableParagraph"/>
              <w:spacing w:line="236" w:lineRule="exact"/>
              <w:ind w:left="111"/>
            </w:pPr>
            <w:r>
              <w:t>производства.</w:t>
            </w:r>
          </w:p>
        </w:tc>
        <w:tc>
          <w:tcPr>
            <w:tcW w:w="1133" w:type="dxa"/>
          </w:tcPr>
          <w:p w:rsidR="00492508" w:rsidRDefault="007B6B0A" w:rsidP="00D92967">
            <w:pPr>
              <w:pStyle w:val="TableParagraph"/>
              <w:spacing w:line="249" w:lineRule="exact"/>
              <w:ind w:left="117" w:right="115"/>
              <w:jc w:val="center"/>
            </w:pPr>
            <w:r>
              <w:t>44</w:t>
            </w:r>
            <w:r w:rsidR="00D92967">
              <w:t>/60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9" w:lineRule="exact"/>
              <w:ind w:right="193"/>
              <w:jc w:val="right"/>
            </w:pPr>
            <w:r>
              <w:t>ОЛ-1, ОЛ-2</w:t>
            </w:r>
          </w:p>
        </w:tc>
      </w:tr>
      <w:tr w:rsidR="00492508">
        <w:trPr>
          <w:trHeight w:val="757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3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2" w:lineRule="auto"/>
              <w:ind w:left="110" w:right="94"/>
            </w:pPr>
            <w:r>
              <w:t>Метрологическое обеспечение производства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218"/>
                <w:tab w:val="left" w:pos="1553"/>
                <w:tab w:val="left" w:pos="2397"/>
              </w:tabs>
              <w:spacing w:line="249" w:lineRule="exact"/>
              <w:ind w:left="111"/>
            </w:pPr>
            <w:r>
              <w:t>Изучение</w:t>
            </w:r>
            <w:r w:rsidR="007B6B0A">
              <w:t xml:space="preserve"> </w:t>
            </w:r>
            <w:r>
              <w:t>и</w:t>
            </w:r>
            <w:r>
              <w:tab/>
              <w:t>анализ</w:t>
            </w:r>
            <w:r w:rsidR="007B6B0A">
              <w:t xml:space="preserve"> </w:t>
            </w:r>
            <w:r>
              <w:t>образца</w:t>
            </w:r>
          </w:p>
          <w:p w:rsidR="00492508" w:rsidRDefault="007B6B0A" w:rsidP="007B6B0A">
            <w:pPr>
              <w:pStyle w:val="TableParagraph"/>
              <w:tabs>
                <w:tab w:val="left" w:pos="1823"/>
                <w:tab w:val="left" w:pos="3007"/>
              </w:tabs>
              <w:spacing w:before="7" w:line="250" w:lineRule="exact"/>
              <w:ind w:left="111" w:right="97"/>
            </w:pPr>
            <w:r>
              <w:t>Т</w:t>
            </w:r>
            <w:r w:rsidR="00EC3717">
              <w:t>ехнического</w:t>
            </w:r>
            <w:r>
              <w:t xml:space="preserve"> </w:t>
            </w:r>
            <w:r w:rsidR="00EC3717">
              <w:t>задания</w:t>
            </w:r>
            <w:r>
              <w:t xml:space="preserve"> </w:t>
            </w:r>
            <w:r w:rsidR="00EC3717">
              <w:rPr>
                <w:spacing w:val="-17"/>
              </w:rPr>
              <w:t xml:space="preserve">и </w:t>
            </w:r>
            <w:r w:rsidR="00EC3717">
              <w:t>технических</w:t>
            </w:r>
            <w:r w:rsidR="00EC3717">
              <w:rPr>
                <w:spacing w:val="1"/>
              </w:rPr>
              <w:t xml:space="preserve"> </w:t>
            </w:r>
            <w:r w:rsidR="00EC3717">
              <w:t>условий.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14</w:t>
            </w:r>
            <w:r w:rsidR="00D92967">
              <w:t>/40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2" w:lineRule="auto"/>
              <w:ind w:left="111" w:right="89"/>
            </w:pPr>
            <w:r>
              <w:t>ДЛ-3, ДЛ-4, М-1</w:t>
            </w:r>
          </w:p>
        </w:tc>
      </w:tr>
      <w:tr w:rsidR="00492508">
        <w:trPr>
          <w:trHeight w:val="1012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4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2" w:lineRule="auto"/>
              <w:ind w:left="110" w:right="981"/>
            </w:pPr>
            <w:r>
              <w:t>Метрологическая экспертиза</w:t>
            </w:r>
          </w:p>
          <w:p w:rsidR="00492508" w:rsidRDefault="00EC3717">
            <w:pPr>
              <w:pStyle w:val="TableParagraph"/>
              <w:spacing w:line="250" w:lineRule="exact"/>
              <w:ind w:left="110" w:right="94"/>
            </w:pPr>
            <w:r>
              <w:t>конструкторской документации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429"/>
                <w:tab w:val="left" w:pos="1501"/>
                <w:tab w:val="left" w:pos="2441"/>
              </w:tabs>
              <w:spacing w:line="242" w:lineRule="auto"/>
              <w:ind w:left="111" w:right="98"/>
            </w:pPr>
            <w:r>
              <w:t>Проведение</w:t>
            </w:r>
            <w:r w:rsidR="007B6B0A">
              <w:t xml:space="preserve"> </w:t>
            </w:r>
            <w:r>
              <w:rPr>
                <w:spacing w:val="-1"/>
              </w:rPr>
              <w:t xml:space="preserve">метрологической </w:t>
            </w:r>
            <w:r>
              <w:t>экспертизы</w:t>
            </w:r>
            <w:r w:rsidR="007B6B0A">
              <w:t xml:space="preserve"> </w:t>
            </w:r>
            <w:r>
              <w:t>чертежа</w:t>
            </w:r>
            <w:r w:rsidR="007B6B0A">
              <w:t xml:space="preserve"> </w:t>
            </w:r>
            <w:r>
              <w:rPr>
                <w:spacing w:val="-4"/>
              </w:rPr>
              <w:t>детали.</w:t>
            </w:r>
          </w:p>
          <w:p w:rsidR="00492508" w:rsidRDefault="00EC3717" w:rsidP="007B6B0A">
            <w:pPr>
              <w:pStyle w:val="TableParagraph"/>
              <w:tabs>
                <w:tab w:val="left" w:pos="1914"/>
              </w:tabs>
              <w:spacing w:line="250" w:lineRule="exact"/>
              <w:ind w:left="111" w:right="102"/>
            </w:pPr>
            <w:r>
              <w:t>Исправление</w:t>
            </w:r>
            <w:r w:rsidR="007B6B0A">
              <w:t xml:space="preserve"> </w:t>
            </w:r>
            <w:r>
              <w:rPr>
                <w:spacing w:val="-3"/>
              </w:rPr>
              <w:t xml:space="preserve">допущенных </w:t>
            </w:r>
            <w:r>
              <w:t>ошибок и</w:t>
            </w:r>
            <w:r>
              <w:rPr>
                <w:spacing w:val="1"/>
              </w:rPr>
              <w:t xml:space="preserve"> </w:t>
            </w:r>
            <w:r>
              <w:t>заключение.</w:t>
            </w:r>
          </w:p>
        </w:tc>
        <w:tc>
          <w:tcPr>
            <w:tcW w:w="1133" w:type="dxa"/>
          </w:tcPr>
          <w:p w:rsidR="00492508" w:rsidRDefault="00D75566" w:rsidP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1</w:t>
            </w:r>
            <w:r w:rsidR="007B6B0A">
              <w:t>2</w:t>
            </w:r>
            <w:r>
              <w:t>,8</w:t>
            </w:r>
            <w:r w:rsidR="00D92967">
              <w:t>/41,8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9" w:lineRule="exact"/>
              <w:ind w:right="147"/>
              <w:jc w:val="right"/>
            </w:pPr>
            <w:r>
              <w:t>ОЛ-1, ДЛ-4,</w:t>
            </w:r>
          </w:p>
        </w:tc>
      </w:tr>
      <w:tr w:rsidR="00492508">
        <w:trPr>
          <w:trHeight w:val="254"/>
        </w:trPr>
        <w:tc>
          <w:tcPr>
            <w:tcW w:w="6803" w:type="dxa"/>
            <w:gridSpan w:val="3"/>
          </w:tcPr>
          <w:p w:rsidR="00492508" w:rsidRDefault="00EC3717">
            <w:pPr>
              <w:pStyle w:val="TableParagraph"/>
              <w:spacing w:before="1" w:line="233" w:lineRule="exact"/>
              <w:ind w:right="94"/>
              <w:jc w:val="right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  <w:r>
              <w:rPr>
                <w:b/>
              </w:rPr>
              <w:t>92</w:t>
            </w:r>
            <w:r w:rsidR="00D75566">
              <w:rPr>
                <w:b/>
              </w:rPr>
              <w:t>,</w:t>
            </w:r>
            <w:r w:rsidR="00EC3717">
              <w:rPr>
                <w:b/>
              </w:rPr>
              <w:t>8</w:t>
            </w:r>
            <w:r w:rsidR="00D92967">
              <w:rPr>
                <w:b/>
              </w:rPr>
              <w:t>/</w:t>
            </w:r>
          </w:p>
          <w:p w:rsidR="00D92967" w:rsidRDefault="00D92967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  <w:r>
              <w:rPr>
                <w:b/>
              </w:rPr>
              <w:t>161,8</w:t>
            </w:r>
          </w:p>
          <w:p w:rsidR="00D92967" w:rsidRDefault="00D92967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</w:p>
        </w:tc>
        <w:tc>
          <w:tcPr>
            <w:tcW w:w="1412" w:type="dxa"/>
          </w:tcPr>
          <w:p w:rsidR="00492508" w:rsidRDefault="00492508">
            <w:pPr>
              <w:pStyle w:val="TableParagraph"/>
              <w:rPr>
                <w:sz w:val="18"/>
              </w:rPr>
            </w:pPr>
          </w:p>
        </w:tc>
      </w:tr>
    </w:tbl>
    <w:p w:rsidR="00492508" w:rsidRDefault="00492508">
      <w:pPr>
        <w:pStyle w:val="a3"/>
        <w:spacing w:before="8"/>
        <w:rPr>
          <w:b/>
          <w:sz w:val="23"/>
        </w:r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before="1"/>
        <w:ind w:left="723"/>
        <w:jc w:val="left"/>
        <w:rPr>
          <w:b/>
          <w:sz w:val="24"/>
        </w:rPr>
      </w:pPr>
      <w:r>
        <w:rPr>
          <w:b/>
          <w:sz w:val="24"/>
        </w:rPr>
        <w:t>Практические занятия, их содержание и объем в часах (по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275"/>
        <w:gridCol w:w="3529"/>
        <w:gridCol w:w="1695"/>
      </w:tblGrid>
      <w:tr w:rsidR="00492508">
        <w:trPr>
          <w:trHeight w:val="691"/>
        </w:trPr>
        <w:tc>
          <w:tcPr>
            <w:tcW w:w="850" w:type="dxa"/>
          </w:tcPr>
          <w:p w:rsidR="00492508" w:rsidRDefault="00EC3717">
            <w:pPr>
              <w:pStyle w:val="TableParagraph"/>
              <w:spacing w:before="110"/>
              <w:ind w:left="206" w:right="176" w:firstLine="120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spacing w:before="110"/>
              <w:ind w:left="758" w:right="80" w:hanging="356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spacing w:before="110"/>
              <w:ind w:left="887" w:hanging="677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695" w:type="dxa"/>
          </w:tcPr>
          <w:p w:rsidR="00492508" w:rsidRDefault="00EC3717">
            <w:pPr>
              <w:pStyle w:val="TableParagraph"/>
              <w:spacing w:before="110"/>
              <w:ind w:left="614" w:right="314" w:hanging="264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492508">
        <w:trPr>
          <w:trHeight w:val="921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 w:right="80"/>
              <w:rPr>
                <w:sz w:val="20"/>
              </w:rPr>
            </w:pPr>
            <w:r>
              <w:rPr>
                <w:sz w:val="20"/>
              </w:rPr>
              <w:t>Влияние требований к выполнению поверочных и ремонтных работ на</w:t>
            </w:r>
          </w:p>
          <w:p w:rsidR="00492508" w:rsidRDefault="00147C2A" w:rsidP="00147C2A">
            <w:pPr>
              <w:pStyle w:val="TableParagraph"/>
              <w:tabs>
                <w:tab w:val="left" w:pos="2025"/>
              </w:tabs>
              <w:spacing w:line="230" w:lineRule="atLeast"/>
              <w:ind w:left="105" w:right="99"/>
              <w:rPr>
                <w:sz w:val="20"/>
              </w:rPr>
            </w:pPr>
            <w:r>
              <w:rPr>
                <w:sz w:val="20"/>
              </w:rPr>
              <w:t>П</w:t>
            </w:r>
            <w:r w:rsidR="00EC3717">
              <w:rPr>
                <w:sz w:val="20"/>
              </w:rPr>
              <w:t>оказатели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4"/>
                <w:sz w:val="20"/>
              </w:rPr>
              <w:t xml:space="preserve">деятельности </w:t>
            </w:r>
            <w:r w:rsidR="00EC3717">
              <w:rPr>
                <w:sz w:val="20"/>
              </w:rPr>
              <w:t>метрологической</w:t>
            </w:r>
            <w:r w:rsidR="00EC3717">
              <w:rPr>
                <w:spacing w:val="-1"/>
                <w:sz w:val="20"/>
              </w:rPr>
              <w:t xml:space="preserve"> </w:t>
            </w:r>
            <w:r w:rsidR="00EC3717">
              <w:rPr>
                <w:sz w:val="20"/>
              </w:rPr>
              <w:t>службы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ind w:left="110" w:right="92"/>
              <w:jc w:val="both"/>
              <w:rPr>
                <w:sz w:val="20"/>
              </w:rPr>
            </w:pPr>
            <w:r>
              <w:rPr>
                <w:sz w:val="20"/>
              </w:rPr>
              <w:t>Содержание, значение и роль в формировании технической основы МО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2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4</w:t>
            </w:r>
            <w:r w:rsidR="00D92967">
              <w:rPr>
                <w:sz w:val="20"/>
              </w:rPr>
              <w:t>/2</w:t>
            </w:r>
          </w:p>
        </w:tc>
      </w:tr>
      <w:tr w:rsidR="00492508">
        <w:trPr>
          <w:trHeight w:val="691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Оценка влияния метрологических характеристик на качество изделий.</w:t>
            </w:r>
          </w:p>
        </w:tc>
        <w:tc>
          <w:tcPr>
            <w:tcW w:w="3529" w:type="dxa"/>
          </w:tcPr>
          <w:p w:rsidR="00492508" w:rsidRDefault="00EC3717" w:rsidP="00BF5FEC">
            <w:pPr>
              <w:pStyle w:val="TableParagraph"/>
              <w:tabs>
                <w:tab w:val="left" w:pos="1051"/>
                <w:tab w:val="left" w:pos="2096"/>
                <w:tab w:val="left" w:pos="3315"/>
              </w:tabs>
              <w:ind w:left="110" w:right="93"/>
              <w:rPr>
                <w:sz w:val="20"/>
              </w:rPr>
            </w:pPr>
            <w:r>
              <w:rPr>
                <w:spacing w:val="-3"/>
                <w:sz w:val="20"/>
              </w:rPr>
              <w:t>Оценка</w:t>
            </w:r>
            <w:r w:rsidR="00147C2A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измерений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17"/>
                <w:sz w:val="20"/>
              </w:rPr>
              <w:t xml:space="preserve">и </w:t>
            </w:r>
            <w:r>
              <w:rPr>
                <w:sz w:val="20"/>
              </w:rPr>
              <w:t>контроля и его влияния на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качество</w:t>
            </w:r>
            <w:r w:rsidR="00BF5FEC">
              <w:rPr>
                <w:sz w:val="20"/>
              </w:rPr>
              <w:t xml:space="preserve"> </w:t>
            </w:r>
            <w:r>
              <w:rPr>
                <w:sz w:val="20"/>
              </w:rPr>
              <w:t>продукции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147C2A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492508">
        <w:trPr>
          <w:trHeight w:val="686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275" w:type="dxa"/>
          </w:tcPr>
          <w:p w:rsidR="00492508" w:rsidRDefault="00EC3717" w:rsidP="00BF5FEC">
            <w:pPr>
              <w:pStyle w:val="TableParagraph"/>
              <w:tabs>
                <w:tab w:val="left" w:pos="1434"/>
                <w:tab w:val="left" w:pos="1823"/>
              </w:tabs>
              <w:spacing w:line="235" w:lineRule="auto"/>
              <w:ind w:left="105" w:right="99"/>
              <w:rPr>
                <w:sz w:val="20"/>
              </w:rPr>
            </w:pPr>
            <w:r>
              <w:rPr>
                <w:sz w:val="20"/>
              </w:rPr>
              <w:t>Обоснование выбора</w:t>
            </w:r>
            <w:r>
              <w:rPr>
                <w:spacing w:val="-38"/>
                <w:sz w:val="20"/>
              </w:rPr>
              <w:t xml:space="preserve"> </w:t>
            </w:r>
            <w:r>
              <w:rPr>
                <w:sz w:val="20"/>
              </w:rPr>
              <w:t>номенклатуры измеряемых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контролируемы</w:t>
            </w:r>
            <w:r w:rsidR="00BF5FEC">
              <w:rPr>
                <w:spacing w:val="-3"/>
                <w:sz w:val="20"/>
              </w:rPr>
              <w:t xml:space="preserve">х </w:t>
            </w:r>
            <w:r>
              <w:rPr>
                <w:sz w:val="20"/>
              </w:rPr>
              <w:t>параметров</w:t>
            </w:r>
          </w:p>
        </w:tc>
        <w:tc>
          <w:tcPr>
            <w:tcW w:w="3529" w:type="dxa"/>
          </w:tcPr>
          <w:p w:rsidR="00492508" w:rsidRDefault="00EC3717" w:rsidP="00BF5FEC">
            <w:pPr>
              <w:pStyle w:val="TableParagraph"/>
              <w:tabs>
                <w:tab w:val="left" w:pos="1069"/>
                <w:tab w:val="left" w:pos="2398"/>
              </w:tabs>
              <w:spacing w:line="235" w:lineRule="auto"/>
              <w:ind w:left="110" w:right="93"/>
              <w:rPr>
                <w:sz w:val="20"/>
              </w:rPr>
            </w:pPr>
            <w:r>
              <w:rPr>
                <w:sz w:val="20"/>
              </w:rPr>
              <w:t>Система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стандартных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справочных </w:t>
            </w:r>
            <w:r>
              <w:rPr>
                <w:sz w:val="20"/>
              </w:rPr>
              <w:t>данных о физических константах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BF5FEC">
              <w:rPr>
                <w:sz w:val="20"/>
              </w:rPr>
              <w:t xml:space="preserve"> </w:t>
            </w:r>
            <w:r>
              <w:rPr>
                <w:sz w:val="20"/>
              </w:rPr>
              <w:t>свойствах веществ и материалов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690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 w:right="79"/>
              <w:rPr>
                <w:sz w:val="20"/>
              </w:rPr>
            </w:pPr>
            <w:r>
              <w:rPr>
                <w:sz w:val="20"/>
              </w:rPr>
              <w:t>Расчет характеристик качества МО. Оценка качества МО в целом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Технико-экономическое обоснование МО. Порядок определения стоимости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(цены) метрологических работ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147C2A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4</w:t>
            </w:r>
            <w:r w:rsidR="00D92967">
              <w:rPr>
                <w:sz w:val="20"/>
              </w:rPr>
              <w:t>/2</w:t>
            </w:r>
          </w:p>
        </w:tc>
      </w:tr>
      <w:tr w:rsidR="00492508" w:rsidTr="00147C2A">
        <w:trPr>
          <w:trHeight w:val="543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6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3275" w:type="dxa"/>
          </w:tcPr>
          <w:p w:rsidR="00492508" w:rsidRDefault="00EC3717" w:rsidP="00147C2A">
            <w:pPr>
              <w:pStyle w:val="TableParagraph"/>
              <w:tabs>
                <w:tab w:val="left" w:pos="1185"/>
                <w:tab w:val="left" w:pos="2518"/>
              </w:tabs>
              <w:ind w:left="105" w:right="97"/>
              <w:rPr>
                <w:sz w:val="20"/>
              </w:rPr>
            </w:pPr>
            <w:r>
              <w:rPr>
                <w:sz w:val="20"/>
              </w:rPr>
              <w:t>Элементы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оптимизации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режима </w:t>
            </w:r>
            <w:r>
              <w:rPr>
                <w:sz w:val="20"/>
              </w:rPr>
              <w:t>метрологического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обслуживания</w:t>
            </w:r>
          </w:p>
        </w:tc>
        <w:tc>
          <w:tcPr>
            <w:tcW w:w="3529" w:type="dxa"/>
          </w:tcPr>
          <w:p w:rsidR="00492508" w:rsidRDefault="00EC3717" w:rsidP="00147C2A">
            <w:pPr>
              <w:pStyle w:val="TableParagraph"/>
              <w:tabs>
                <w:tab w:val="left" w:pos="2078"/>
                <w:tab w:val="left" w:pos="3019"/>
              </w:tabs>
              <w:ind w:left="110" w:right="96"/>
              <w:rPr>
                <w:sz w:val="20"/>
              </w:rPr>
            </w:pPr>
            <w:r>
              <w:rPr>
                <w:sz w:val="20"/>
              </w:rPr>
              <w:t>Перспективы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6"/>
                <w:sz w:val="20"/>
              </w:rPr>
              <w:t xml:space="preserve">пути </w:t>
            </w:r>
            <w:r>
              <w:rPr>
                <w:sz w:val="20"/>
              </w:rPr>
              <w:t>совершенствования МО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 w:rsidTr="00147C2A">
        <w:trPr>
          <w:trHeight w:val="270"/>
        </w:trPr>
        <w:tc>
          <w:tcPr>
            <w:tcW w:w="7654" w:type="dxa"/>
            <w:gridSpan w:val="3"/>
          </w:tcPr>
          <w:p w:rsidR="00492508" w:rsidRDefault="00EC3717">
            <w:pPr>
              <w:pStyle w:val="TableParagraph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695" w:type="dxa"/>
          </w:tcPr>
          <w:p w:rsidR="00492508" w:rsidRDefault="00EC3717" w:rsidP="00147C2A">
            <w:pPr>
              <w:pStyle w:val="TableParagraph"/>
              <w:ind w:left="749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147C2A">
              <w:rPr>
                <w:b/>
                <w:sz w:val="20"/>
              </w:rPr>
              <w:t>8</w:t>
            </w:r>
            <w:r w:rsidR="00D92967">
              <w:rPr>
                <w:b/>
                <w:sz w:val="20"/>
              </w:rPr>
              <w:t>/4</w:t>
            </w:r>
          </w:p>
        </w:tc>
      </w:tr>
    </w:tbl>
    <w:p w:rsidR="00492508" w:rsidRDefault="00492508">
      <w:pPr>
        <w:pStyle w:val="a3"/>
        <w:spacing w:before="6"/>
        <w:rPr>
          <w:b/>
          <w:sz w:val="23"/>
        </w:rPr>
      </w:pPr>
    </w:p>
    <w:p w:rsidR="00564984" w:rsidRDefault="00564984">
      <w:pPr>
        <w:pStyle w:val="a3"/>
        <w:spacing w:before="6"/>
        <w:rPr>
          <w:b/>
          <w:sz w:val="23"/>
        </w:r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after="6"/>
        <w:ind w:left="723"/>
        <w:jc w:val="left"/>
        <w:rPr>
          <w:b/>
          <w:sz w:val="24"/>
        </w:rPr>
      </w:pPr>
      <w:r>
        <w:rPr>
          <w:b/>
          <w:sz w:val="24"/>
        </w:rPr>
        <w:t>Лабораторные занятия, их наименование и объем 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часах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241"/>
        <w:gridCol w:w="1234"/>
      </w:tblGrid>
      <w:tr w:rsidR="00492508">
        <w:trPr>
          <w:trHeight w:val="791"/>
        </w:trPr>
        <w:tc>
          <w:tcPr>
            <w:tcW w:w="884" w:type="dxa"/>
          </w:tcPr>
          <w:p w:rsidR="00492508" w:rsidRDefault="00EC3717">
            <w:pPr>
              <w:pStyle w:val="TableParagraph"/>
              <w:spacing w:before="10" w:line="250" w:lineRule="atLeast"/>
              <w:ind w:left="122" w:right="106"/>
              <w:jc w:val="center"/>
            </w:pPr>
            <w:r>
              <w:lastRenderedPageBreak/>
              <w:t>Номер работ ы</w:t>
            </w:r>
          </w:p>
        </w:tc>
        <w:tc>
          <w:tcPr>
            <w:tcW w:w="7241" w:type="dxa"/>
          </w:tcPr>
          <w:p w:rsidR="00492508" w:rsidRDefault="00492508">
            <w:pPr>
              <w:pStyle w:val="TableParagraph"/>
              <w:rPr>
                <w:b/>
                <w:sz w:val="23"/>
              </w:rPr>
            </w:pPr>
          </w:p>
          <w:p w:rsidR="00492508" w:rsidRDefault="00EC3717">
            <w:pPr>
              <w:pStyle w:val="TableParagraph"/>
              <w:ind w:left="1886"/>
            </w:pPr>
            <w:r>
              <w:t>Наименование лабораторной работы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10"/>
              <w:ind w:left="359" w:hanging="135"/>
            </w:pPr>
            <w:r>
              <w:t>Объем в часах</w:t>
            </w:r>
          </w:p>
        </w:tc>
      </w:tr>
      <w:tr w:rsidR="00492508">
        <w:trPr>
          <w:trHeight w:val="830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1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Разработка конструкторской и технологической документации, подготовка производства, технологические процессы, контроль</w:t>
            </w:r>
          </w:p>
          <w:p w:rsidR="00492508" w:rsidRDefault="00EC371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качества сырья и готовой продукции</w:t>
            </w:r>
          </w:p>
        </w:tc>
        <w:tc>
          <w:tcPr>
            <w:tcW w:w="1234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24"/>
              </w:rPr>
            </w:pPr>
          </w:p>
          <w:p w:rsidR="00492508" w:rsidRDefault="00147C2A">
            <w:pPr>
              <w:pStyle w:val="TableParagraph"/>
              <w:ind w:left="9"/>
              <w:jc w:val="center"/>
            </w:pPr>
            <w:r>
              <w:t>6</w:t>
            </w:r>
            <w:r w:rsidR="00D92967">
              <w:t>/2</w:t>
            </w:r>
          </w:p>
        </w:tc>
      </w:tr>
      <w:tr w:rsidR="00492508">
        <w:trPr>
          <w:trHeight w:val="277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2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Системные проблемы МО и пути их решения.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5" w:line="252" w:lineRule="exact"/>
              <w:ind w:left="9"/>
              <w:jc w:val="center"/>
            </w:pPr>
            <w:r>
              <w:t>4</w:t>
            </w:r>
          </w:p>
        </w:tc>
      </w:tr>
      <w:tr w:rsidR="00492508">
        <w:trPr>
          <w:trHeight w:val="273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4" w:lineRule="exact"/>
              <w:ind w:left="14"/>
              <w:jc w:val="center"/>
            </w:pPr>
            <w:r>
              <w:t>3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Поверка и калибровка средств измерений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5" w:line="248" w:lineRule="exact"/>
              <w:ind w:left="9"/>
              <w:jc w:val="center"/>
            </w:pPr>
            <w:r>
              <w:t>4</w:t>
            </w:r>
          </w:p>
        </w:tc>
      </w:tr>
      <w:tr w:rsidR="00492508">
        <w:trPr>
          <w:trHeight w:val="551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4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Технико-экономическое обоснование МО. Порядок определения</w:t>
            </w:r>
          </w:p>
          <w:p w:rsidR="00492508" w:rsidRDefault="00EC371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стоимости (цены) метрологических работ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145"/>
              <w:ind w:left="9"/>
              <w:jc w:val="center"/>
            </w:pPr>
            <w:r>
              <w:t>4</w:t>
            </w:r>
            <w:r w:rsidR="00D92967">
              <w:t>/2</w:t>
            </w:r>
          </w:p>
        </w:tc>
      </w:tr>
      <w:tr w:rsidR="00492508">
        <w:trPr>
          <w:trHeight w:val="253"/>
        </w:trPr>
        <w:tc>
          <w:tcPr>
            <w:tcW w:w="8125" w:type="dxa"/>
            <w:gridSpan w:val="2"/>
          </w:tcPr>
          <w:p w:rsidR="00492508" w:rsidRDefault="00EC3717">
            <w:pPr>
              <w:pStyle w:val="TableParagraph"/>
              <w:spacing w:line="234" w:lineRule="exact"/>
              <w:ind w:right="93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1234" w:type="dxa"/>
          </w:tcPr>
          <w:p w:rsidR="00492508" w:rsidRDefault="00EC3717" w:rsidP="00D92967">
            <w:pPr>
              <w:pStyle w:val="TableParagraph"/>
              <w:spacing w:line="234" w:lineRule="exact"/>
              <w:ind w:left="115" w:right="125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47C2A">
              <w:rPr>
                <w:b/>
              </w:rPr>
              <w:t>8</w:t>
            </w:r>
            <w:r w:rsidR="00D92967">
              <w:rPr>
                <w:b/>
              </w:rPr>
              <w:t>/4</w:t>
            </w:r>
          </w:p>
        </w:tc>
      </w:tr>
    </w:tbl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after="6" w:line="268" w:lineRule="exact"/>
        <w:ind w:left="541" w:hanging="423"/>
        <w:rPr>
          <w:b/>
          <w:sz w:val="24"/>
        </w:rPr>
      </w:pPr>
      <w:r>
        <w:rPr>
          <w:b/>
          <w:sz w:val="24"/>
        </w:rPr>
        <w:t>Перечень тем курсовых проектов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(работ)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8369"/>
      </w:tblGrid>
      <w:tr w:rsidR="00492508">
        <w:trPr>
          <w:trHeight w:val="503"/>
        </w:trPr>
        <w:tc>
          <w:tcPr>
            <w:tcW w:w="989" w:type="dxa"/>
          </w:tcPr>
          <w:p w:rsidR="00492508" w:rsidRDefault="00EC3717">
            <w:pPr>
              <w:pStyle w:val="TableParagraph"/>
              <w:spacing w:line="244" w:lineRule="exact"/>
              <w:ind w:left="264" w:right="254"/>
              <w:jc w:val="center"/>
            </w:pPr>
            <w:r>
              <w:t>№№</w:t>
            </w:r>
          </w:p>
          <w:p w:rsidR="00492508" w:rsidRDefault="00EC3717">
            <w:pPr>
              <w:pStyle w:val="TableParagraph"/>
              <w:spacing w:before="1" w:line="238" w:lineRule="exact"/>
              <w:ind w:left="264" w:right="251"/>
              <w:jc w:val="center"/>
            </w:pPr>
            <w:r>
              <w:t>п-п</w:t>
            </w:r>
          </w:p>
        </w:tc>
        <w:tc>
          <w:tcPr>
            <w:tcW w:w="8369" w:type="dxa"/>
          </w:tcPr>
          <w:p w:rsidR="00492508" w:rsidRDefault="00EC3717">
            <w:pPr>
              <w:pStyle w:val="TableParagraph"/>
              <w:spacing w:before="121"/>
              <w:ind w:left="2639" w:right="2640"/>
              <w:jc w:val="center"/>
            </w:pPr>
            <w:r>
              <w:t>Наименование проекта (работы)</w:t>
            </w:r>
          </w:p>
        </w:tc>
      </w:tr>
      <w:tr w:rsidR="00492508">
        <w:trPr>
          <w:trHeight w:val="5060"/>
        </w:trPr>
        <w:tc>
          <w:tcPr>
            <w:tcW w:w="989" w:type="dxa"/>
          </w:tcPr>
          <w:p w:rsidR="00492508" w:rsidRDefault="00EC3717">
            <w:pPr>
              <w:pStyle w:val="TableParagraph"/>
              <w:spacing w:line="249" w:lineRule="exact"/>
              <w:ind w:left="110"/>
            </w:pPr>
            <w:r>
              <w:t>1.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2.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3.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4.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5.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6.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7.</w:t>
            </w:r>
          </w:p>
          <w:p w:rsidR="00492508" w:rsidRDefault="00EC3717">
            <w:pPr>
              <w:pStyle w:val="TableParagraph"/>
              <w:spacing w:before="2"/>
              <w:ind w:left="110"/>
            </w:pPr>
            <w:r>
              <w:t>8.</w:t>
            </w:r>
          </w:p>
          <w:p w:rsidR="00492508" w:rsidRDefault="00EC3717">
            <w:pPr>
              <w:pStyle w:val="TableParagraph"/>
              <w:spacing w:before="1" w:line="251" w:lineRule="exact"/>
              <w:ind w:left="110"/>
            </w:pPr>
            <w:r>
              <w:t>9.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10.</w:t>
            </w:r>
          </w:p>
          <w:p w:rsidR="00492508" w:rsidRDefault="00EC3717">
            <w:pPr>
              <w:pStyle w:val="TableParagraph"/>
              <w:spacing w:before="2"/>
              <w:ind w:left="110"/>
            </w:pPr>
            <w:r>
              <w:t>11.</w:t>
            </w:r>
          </w:p>
          <w:p w:rsidR="00492508" w:rsidRDefault="00EC3717">
            <w:pPr>
              <w:pStyle w:val="TableParagraph"/>
              <w:spacing w:before="1" w:line="251" w:lineRule="exact"/>
              <w:ind w:left="110"/>
            </w:pPr>
            <w:r>
              <w:t>12.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13.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14.</w:t>
            </w:r>
          </w:p>
          <w:p w:rsidR="00492508" w:rsidRDefault="00EC3717">
            <w:pPr>
              <w:pStyle w:val="TableParagraph"/>
              <w:spacing w:before="3" w:line="251" w:lineRule="exact"/>
              <w:ind w:left="110"/>
            </w:pPr>
            <w:r>
              <w:t>15.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16.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17.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18.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19.</w:t>
            </w:r>
          </w:p>
          <w:p w:rsidR="00492508" w:rsidRDefault="00EC3717">
            <w:pPr>
              <w:pStyle w:val="TableParagraph"/>
              <w:spacing w:line="236" w:lineRule="exact"/>
              <w:ind w:left="110"/>
            </w:pPr>
            <w:r>
              <w:t>20.</w:t>
            </w:r>
          </w:p>
        </w:tc>
        <w:tc>
          <w:tcPr>
            <w:tcW w:w="8369" w:type="dxa"/>
          </w:tcPr>
          <w:p w:rsidR="00492508" w:rsidRDefault="00EC3717">
            <w:pPr>
              <w:pStyle w:val="TableParagraph"/>
              <w:spacing w:line="242" w:lineRule="auto"/>
              <w:ind w:left="105" w:right="1507"/>
            </w:pPr>
            <w:r>
              <w:t>Способы и методы автоматической обработки результатов измерений. Изобретение и совершенствование измерительных приборов.</w:t>
            </w:r>
          </w:p>
          <w:p w:rsidR="00492508" w:rsidRDefault="00EC3717">
            <w:pPr>
              <w:pStyle w:val="TableParagraph"/>
              <w:spacing w:line="242" w:lineRule="auto"/>
              <w:ind w:left="105" w:right="1507"/>
            </w:pPr>
            <w:r>
              <w:t>Проблемы разработки и принятия технических регламентов. Инновации в метрологии.</w:t>
            </w:r>
          </w:p>
          <w:p w:rsidR="00492508" w:rsidRDefault="00EC3717">
            <w:pPr>
              <w:pStyle w:val="TableParagraph"/>
              <w:spacing w:line="249" w:lineRule="exact"/>
              <w:ind w:left="105"/>
            </w:pPr>
            <w:r>
              <w:t>Методы контроля качества продукции.</w:t>
            </w:r>
          </w:p>
          <w:p w:rsidR="00492508" w:rsidRDefault="00EC3717">
            <w:pPr>
              <w:pStyle w:val="TableParagraph"/>
              <w:ind w:left="105" w:right="1743"/>
            </w:pPr>
            <w:r>
              <w:t>История создания эталонов и развитие эталонной базы. Сравнительный анализ национальных и международных стандартов. Сертификация инновационных товаров.</w:t>
            </w:r>
          </w:p>
          <w:p w:rsidR="00492508" w:rsidRDefault="00EC3717">
            <w:pPr>
              <w:pStyle w:val="TableParagraph"/>
              <w:spacing w:line="237" w:lineRule="auto"/>
              <w:ind w:left="105" w:right="2208"/>
            </w:pPr>
            <w:r>
              <w:t>Развитие законодательной метрологии в РФ и за рубежом. Поверка средств измерений на предприятиях и в быту.</w:t>
            </w:r>
          </w:p>
          <w:p w:rsidR="00492508" w:rsidRDefault="00EC3717">
            <w:pPr>
              <w:pStyle w:val="TableParagraph"/>
              <w:ind w:left="105" w:right="2762"/>
            </w:pPr>
            <w:r>
              <w:t>Метрологическое обеспечение производства. Особенности маркировки товаров широкого потребления. Применение методов бесконтактного контроля.</w:t>
            </w:r>
          </w:p>
          <w:p w:rsidR="00492508" w:rsidRDefault="00EC3717">
            <w:pPr>
              <w:pStyle w:val="TableParagraph"/>
              <w:spacing w:line="242" w:lineRule="auto"/>
              <w:ind w:left="105" w:right="2208"/>
            </w:pPr>
            <w:r>
              <w:t>Стандарты CALS-технологий. Их развитие в РФ. Правомерность маркировки продукции как инновационной.</w:t>
            </w:r>
          </w:p>
          <w:p w:rsidR="00492508" w:rsidRDefault="00EC3717">
            <w:pPr>
              <w:pStyle w:val="TableParagraph"/>
              <w:spacing w:line="242" w:lineRule="auto"/>
              <w:ind w:left="105" w:right="425"/>
            </w:pPr>
            <w:r>
              <w:t>Использование приставки «нано-» при рекламе коммерческих продуктов. Проблемы охраны интеллектуальной собственности в РФ.</w:t>
            </w:r>
          </w:p>
          <w:p w:rsidR="00492508" w:rsidRDefault="00EC3717">
            <w:pPr>
              <w:pStyle w:val="TableParagraph"/>
              <w:spacing w:line="242" w:lineRule="auto"/>
              <w:ind w:left="105" w:right="425"/>
            </w:pPr>
            <w:r>
              <w:t xml:space="preserve">Методы оценки материального эффекта </w:t>
            </w:r>
            <w:r>
              <w:rPr>
                <w:spacing w:val="-3"/>
              </w:rPr>
              <w:t xml:space="preserve">от </w:t>
            </w:r>
            <w:r>
              <w:t>внедрения инновации на предприятиях. Способы экономии электроэнергии в быту и на</w:t>
            </w:r>
            <w:r>
              <w:rPr>
                <w:spacing w:val="-1"/>
              </w:rPr>
              <w:t xml:space="preserve"> </w:t>
            </w:r>
            <w:r>
              <w:t>производстве.</w:t>
            </w:r>
          </w:p>
          <w:p w:rsidR="00492508" w:rsidRDefault="00EC3717">
            <w:pPr>
              <w:pStyle w:val="TableParagraph"/>
              <w:spacing w:line="231" w:lineRule="exact"/>
              <w:ind w:left="105"/>
            </w:pPr>
            <w:r>
              <w:t>Системы менеджмента качества. Стандарты серии ИСО</w:t>
            </w:r>
            <w:r>
              <w:rPr>
                <w:spacing w:val="-19"/>
              </w:rPr>
              <w:t xml:space="preserve"> </w:t>
            </w:r>
            <w:r>
              <w:t>9000.</w:t>
            </w:r>
          </w:p>
        </w:tc>
      </w:tr>
    </w:tbl>
    <w:p w:rsidR="00492508" w:rsidRDefault="00492508">
      <w:pPr>
        <w:pStyle w:val="a3"/>
        <w:spacing w:before="11"/>
        <w:rPr>
          <w:b/>
          <w:sz w:val="23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ind w:left="541" w:hanging="423"/>
        <w:rPr>
          <w:b/>
          <w:sz w:val="24"/>
        </w:rPr>
      </w:pPr>
      <w:r>
        <w:rPr>
          <w:b/>
          <w:sz w:val="24"/>
        </w:rPr>
        <w:t>Перечень тем РГР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6"/>
      </w:tblGrid>
      <w:tr w:rsidR="00492508">
        <w:trPr>
          <w:trHeight w:val="254"/>
        </w:trPr>
        <w:tc>
          <w:tcPr>
            <w:tcW w:w="1129" w:type="dxa"/>
          </w:tcPr>
          <w:p w:rsidR="00492508" w:rsidRDefault="00EC3717">
            <w:pPr>
              <w:pStyle w:val="TableParagraph"/>
              <w:spacing w:line="234" w:lineRule="exact"/>
              <w:ind w:left="173"/>
            </w:pPr>
            <w:r>
              <w:t>№№ п-п</w:t>
            </w:r>
          </w:p>
        </w:tc>
        <w:tc>
          <w:tcPr>
            <w:tcW w:w="8226" w:type="dxa"/>
          </w:tcPr>
          <w:p w:rsidR="00492508" w:rsidRDefault="00EC3717">
            <w:pPr>
              <w:pStyle w:val="TableParagraph"/>
              <w:spacing w:line="234" w:lineRule="exact"/>
              <w:ind w:left="2570" w:right="2565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</w:t>
      </w:r>
      <w:r>
        <w:rPr>
          <w:spacing w:val="-14"/>
          <w:sz w:val="24"/>
        </w:rPr>
        <w:t xml:space="preserve"> </w:t>
      </w:r>
      <w:r>
        <w:rPr>
          <w:sz w:val="24"/>
        </w:rPr>
        <w:t>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1" w:after="6"/>
        <w:ind w:left="541" w:hanging="423"/>
        <w:rPr>
          <w:b/>
          <w:sz w:val="24"/>
        </w:rPr>
      </w:pPr>
      <w:r>
        <w:rPr>
          <w:b/>
          <w:sz w:val="24"/>
        </w:rPr>
        <w:t>Перечень тем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рефератов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0"/>
        <w:gridCol w:w="7779"/>
      </w:tblGrid>
      <w:tr w:rsidR="00492508">
        <w:trPr>
          <w:trHeight w:val="503"/>
        </w:trPr>
        <w:tc>
          <w:tcPr>
            <w:tcW w:w="1590" w:type="dxa"/>
          </w:tcPr>
          <w:p w:rsidR="00492508" w:rsidRDefault="00EC3717">
            <w:pPr>
              <w:pStyle w:val="TableParagraph"/>
              <w:spacing w:line="244" w:lineRule="exact"/>
              <w:ind w:left="567" w:right="553"/>
              <w:jc w:val="center"/>
            </w:pPr>
            <w:r>
              <w:t>№№</w:t>
            </w:r>
          </w:p>
          <w:p w:rsidR="00492508" w:rsidRDefault="00EC3717">
            <w:pPr>
              <w:pStyle w:val="TableParagraph"/>
              <w:spacing w:before="2" w:line="238" w:lineRule="exact"/>
              <w:ind w:left="567" w:right="550"/>
              <w:jc w:val="center"/>
            </w:pPr>
            <w:r>
              <w:t>п-п</w:t>
            </w:r>
          </w:p>
        </w:tc>
        <w:tc>
          <w:tcPr>
            <w:tcW w:w="7779" w:type="dxa"/>
          </w:tcPr>
          <w:p w:rsidR="00492508" w:rsidRDefault="00EC3717">
            <w:pPr>
              <w:pStyle w:val="TableParagraph"/>
              <w:spacing w:before="121"/>
              <w:ind w:left="2350" w:right="2339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</w:t>
      </w:r>
      <w:r>
        <w:rPr>
          <w:spacing w:val="-14"/>
          <w:sz w:val="24"/>
        </w:rPr>
        <w:t xml:space="preserve"> </w:t>
      </w:r>
      <w:r>
        <w:rPr>
          <w:sz w:val="24"/>
        </w:rPr>
        <w:t>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1" w:after="6"/>
        <w:ind w:left="541" w:hanging="423"/>
        <w:rPr>
          <w:b/>
          <w:sz w:val="24"/>
        </w:rPr>
      </w:pPr>
      <w:r>
        <w:rPr>
          <w:b/>
          <w:sz w:val="24"/>
        </w:rPr>
        <w:t>Перечень тем контрольных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8687"/>
      </w:tblGrid>
      <w:tr w:rsidR="00492508">
        <w:trPr>
          <w:trHeight w:val="503"/>
        </w:trPr>
        <w:tc>
          <w:tcPr>
            <w:tcW w:w="663" w:type="dxa"/>
          </w:tcPr>
          <w:p w:rsidR="00492508" w:rsidRDefault="00EC3717">
            <w:pPr>
              <w:pStyle w:val="TableParagraph"/>
              <w:spacing w:before="1" w:line="250" w:lineRule="exact"/>
              <w:ind w:left="177" w:right="108" w:hanging="59"/>
            </w:pPr>
            <w:r>
              <w:t>№№ п-п</w:t>
            </w:r>
          </w:p>
        </w:tc>
        <w:tc>
          <w:tcPr>
            <w:tcW w:w="8687" w:type="dxa"/>
          </w:tcPr>
          <w:p w:rsidR="00492508" w:rsidRDefault="00EC3717">
            <w:pPr>
              <w:pStyle w:val="TableParagraph"/>
              <w:spacing w:before="121"/>
              <w:ind w:left="2798" w:right="2799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 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24"/>
        </w:tabs>
        <w:spacing w:before="1" w:line="242" w:lineRule="auto"/>
        <w:ind w:left="119" w:right="375" w:firstLine="0"/>
        <w:rPr>
          <w:b/>
          <w:sz w:val="24"/>
        </w:rPr>
      </w:pPr>
      <w:r>
        <w:rPr>
          <w:b/>
          <w:sz w:val="24"/>
        </w:rPr>
        <w:t>Интерактивные образовательные технологии, используемые при проведении учебных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"/>
        <w:gridCol w:w="1604"/>
        <w:gridCol w:w="2579"/>
        <w:gridCol w:w="1527"/>
        <w:gridCol w:w="1315"/>
        <w:gridCol w:w="1320"/>
      </w:tblGrid>
      <w:tr w:rsidR="00492508">
        <w:trPr>
          <w:trHeight w:val="1012"/>
        </w:trPr>
        <w:tc>
          <w:tcPr>
            <w:tcW w:w="1004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88" w:right="80"/>
              <w:jc w:val="center"/>
            </w:pPr>
            <w:r>
              <w:t>Семестр</w:t>
            </w:r>
          </w:p>
        </w:tc>
        <w:tc>
          <w:tcPr>
            <w:tcW w:w="1604" w:type="dxa"/>
          </w:tcPr>
          <w:p w:rsidR="00492508" w:rsidRDefault="00EC3717">
            <w:pPr>
              <w:pStyle w:val="TableParagraph"/>
              <w:spacing w:line="242" w:lineRule="auto"/>
              <w:ind w:left="201" w:right="185"/>
              <w:jc w:val="center"/>
            </w:pPr>
            <w:r>
              <w:t>Вид занятий (лекции,</w:t>
            </w:r>
          </w:p>
          <w:p w:rsidR="00492508" w:rsidRDefault="00EC3717">
            <w:pPr>
              <w:pStyle w:val="TableParagraph"/>
              <w:spacing w:line="250" w:lineRule="exact"/>
              <w:ind w:left="109" w:right="98" w:firstLine="5"/>
              <w:jc w:val="center"/>
            </w:pPr>
            <w:r>
              <w:t xml:space="preserve">практические, </w:t>
            </w:r>
            <w:r>
              <w:rPr>
                <w:spacing w:val="-1"/>
              </w:rPr>
              <w:t>лабораторные)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1034" w:right="1022"/>
              <w:jc w:val="center"/>
            </w:pPr>
            <w:r>
              <w:t>Тема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50" w:right="82" w:hanging="44"/>
            </w:pPr>
            <w:r>
              <w:t>Формируемая компетенция</w:t>
            </w:r>
          </w:p>
        </w:tc>
        <w:tc>
          <w:tcPr>
            <w:tcW w:w="1315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104"/>
            </w:pPr>
            <w:r>
              <w:t>Интерактив</w:t>
            </w:r>
          </w:p>
        </w:tc>
        <w:tc>
          <w:tcPr>
            <w:tcW w:w="1320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398" w:right="79" w:hanging="288"/>
            </w:pPr>
            <w:r>
              <w:t>Количество часов</w:t>
            </w:r>
          </w:p>
        </w:tc>
      </w:tr>
      <w:tr w:rsidR="00492508">
        <w:trPr>
          <w:trHeight w:val="2280"/>
        </w:trPr>
        <w:tc>
          <w:tcPr>
            <w:tcW w:w="1004" w:type="dxa"/>
          </w:tcPr>
          <w:p w:rsidR="00492508" w:rsidRDefault="00EC3717">
            <w:pPr>
              <w:pStyle w:val="TableParagraph"/>
              <w:spacing w:line="247" w:lineRule="exact"/>
              <w:ind w:left="9"/>
              <w:jc w:val="center"/>
            </w:pPr>
            <w:r>
              <w:lastRenderedPageBreak/>
              <w:t>8</w:t>
            </w:r>
          </w:p>
        </w:tc>
        <w:tc>
          <w:tcPr>
            <w:tcW w:w="1604" w:type="dxa"/>
          </w:tcPr>
          <w:p w:rsidR="00492508" w:rsidRDefault="00EC3717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</w:rPr>
              <w:t>Лекции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461"/>
              </w:tabs>
              <w:ind w:right="97" w:firstLine="0"/>
            </w:pPr>
            <w:r>
              <w:t xml:space="preserve">Техническая </w:t>
            </w:r>
            <w:r>
              <w:rPr>
                <w:spacing w:val="-4"/>
              </w:rPr>
              <w:t xml:space="preserve">основа </w:t>
            </w:r>
            <w:r>
              <w:t>метрологического обеспечения</w:t>
            </w:r>
          </w:p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437"/>
              </w:tabs>
              <w:spacing w:line="242" w:lineRule="auto"/>
              <w:ind w:right="97" w:firstLine="0"/>
            </w:pPr>
            <w:r>
              <w:t xml:space="preserve">Нормативная </w:t>
            </w:r>
            <w:r>
              <w:rPr>
                <w:spacing w:val="-4"/>
              </w:rPr>
              <w:t xml:space="preserve">основа </w:t>
            </w:r>
            <w:r>
              <w:t>метрологического обеспечения</w:t>
            </w:r>
          </w:p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614"/>
                <w:tab w:val="left" w:pos="615"/>
                <w:tab w:val="left" w:pos="1663"/>
              </w:tabs>
              <w:spacing w:line="242" w:lineRule="auto"/>
              <w:ind w:right="97" w:firstLine="0"/>
            </w:pPr>
            <w:r>
              <w:t>Оценки</w:t>
            </w:r>
            <w:r>
              <w:tab/>
            </w:r>
            <w:r>
              <w:rPr>
                <w:spacing w:val="-4"/>
              </w:rPr>
              <w:t xml:space="preserve">качества </w:t>
            </w:r>
            <w:r>
              <w:t>метрологического</w:t>
            </w:r>
          </w:p>
          <w:p w:rsidR="00492508" w:rsidRDefault="00EC3717">
            <w:pPr>
              <w:pStyle w:val="TableParagraph"/>
              <w:spacing w:line="238" w:lineRule="exact"/>
              <w:ind w:left="110"/>
            </w:pPr>
            <w:r>
              <w:t>обеспечения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spacing w:line="477" w:lineRule="auto"/>
              <w:ind w:left="491" w:right="421" w:hanging="63"/>
              <w:jc w:val="center"/>
            </w:pPr>
            <w:r>
              <w:t>ПК-4 ПК-17</w:t>
            </w:r>
          </w:p>
          <w:p w:rsidR="00492508" w:rsidRDefault="00492508">
            <w:pPr>
              <w:pStyle w:val="TableParagraph"/>
              <w:spacing w:before="3"/>
              <w:rPr>
                <w:b/>
              </w:rPr>
            </w:pPr>
          </w:p>
          <w:p w:rsidR="00492508" w:rsidRDefault="00EC3717">
            <w:pPr>
              <w:pStyle w:val="TableParagraph"/>
              <w:ind w:left="495" w:right="490"/>
              <w:jc w:val="center"/>
            </w:pPr>
            <w:r>
              <w:t>ПК-4</w:t>
            </w:r>
          </w:p>
        </w:tc>
        <w:tc>
          <w:tcPr>
            <w:tcW w:w="1315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04"/>
            </w:pPr>
            <w:r>
              <w:t>Дискуссия</w:t>
            </w:r>
          </w:p>
          <w:p w:rsidR="00492508" w:rsidRDefault="0049250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04" w:right="410"/>
            </w:pPr>
            <w:r>
              <w:t>Деловая игра</w:t>
            </w:r>
          </w:p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EC3717">
            <w:pPr>
              <w:pStyle w:val="TableParagraph"/>
              <w:ind w:left="104"/>
            </w:pPr>
            <w:r>
              <w:t>Дискуссия</w:t>
            </w:r>
          </w:p>
        </w:tc>
        <w:tc>
          <w:tcPr>
            <w:tcW w:w="1320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4</w:t>
            </w:r>
          </w:p>
          <w:p w:rsidR="00492508" w:rsidRDefault="0049250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4</w:t>
            </w:r>
            <w:r w:rsidR="00D92967">
              <w:t>/2</w:t>
            </w:r>
          </w:p>
          <w:p w:rsidR="00492508" w:rsidRDefault="00492508">
            <w:pPr>
              <w:pStyle w:val="TableParagraph"/>
              <w:rPr>
                <w:b/>
                <w:sz w:val="24"/>
              </w:rPr>
            </w:pPr>
          </w:p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8</w:t>
            </w:r>
            <w:r w:rsidR="00D92967">
              <w:t>/2</w:t>
            </w:r>
          </w:p>
        </w:tc>
      </w:tr>
      <w:tr w:rsidR="00492508">
        <w:trPr>
          <w:trHeight w:val="249"/>
        </w:trPr>
        <w:tc>
          <w:tcPr>
            <w:tcW w:w="8029" w:type="dxa"/>
            <w:gridSpan w:val="5"/>
          </w:tcPr>
          <w:p w:rsidR="00492508" w:rsidRDefault="00EC3717">
            <w:pPr>
              <w:pStyle w:val="TableParagraph"/>
              <w:spacing w:line="229" w:lineRule="exact"/>
              <w:ind w:left="110"/>
            </w:pPr>
            <w:r>
              <w:t>ИТОГО</w:t>
            </w:r>
          </w:p>
        </w:tc>
        <w:tc>
          <w:tcPr>
            <w:tcW w:w="1320" w:type="dxa"/>
          </w:tcPr>
          <w:p w:rsidR="00492508" w:rsidRDefault="00A52C31">
            <w:pPr>
              <w:pStyle w:val="TableParagraph"/>
              <w:spacing w:line="229" w:lineRule="exact"/>
              <w:ind w:left="9"/>
              <w:jc w:val="center"/>
            </w:pPr>
            <w:r>
              <w:t>1</w:t>
            </w:r>
            <w:r w:rsidR="00EC3717">
              <w:t>6</w:t>
            </w:r>
            <w:r w:rsidR="00D92967">
              <w:t>/4</w:t>
            </w:r>
          </w:p>
        </w:tc>
      </w:tr>
    </w:tbl>
    <w:p w:rsidR="00492508" w:rsidRDefault="00EC3717">
      <w:pPr>
        <w:pStyle w:val="a4"/>
        <w:numPr>
          <w:ilvl w:val="0"/>
          <w:numId w:val="21"/>
        </w:numPr>
        <w:tabs>
          <w:tab w:val="left" w:pos="524"/>
        </w:tabs>
        <w:spacing w:before="83"/>
        <w:ind w:left="119" w:right="365" w:firstLine="0"/>
        <w:jc w:val="both"/>
        <w:rPr>
          <w:b/>
          <w:sz w:val="24"/>
        </w:rPr>
      </w:pPr>
      <w:r>
        <w:rPr>
          <w:b/>
          <w:sz w:val="24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3"/>
        <w:ind w:left="541" w:hanging="423"/>
        <w:jc w:val="both"/>
        <w:rPr>
          <w:b/>
          <w:sz w:val="24"/>
        </w:rPr>
      </w:pPr>
      <w:r>
        <w:rPr>
          <w:b/>
          <w:sz w:val="24"/>
        </w:rPr>
        <w:t>Основная и дополнительная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литература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3812"/>
        <w:gridCol w:w="1109"/>
        <w:gridCol w:w="1244"/>
        <w:gridCol w:w="2598"/>
      </w:tblGrid>
      <w:tr w:rsidR="00492508">
        <w:trPr>
          <w:trHeight w:val="690"/>
        </w:trPr>
        <w:tc>
          <w:tcPr>
            <w:tcW w:w="586" w:type="dxa"/>
          </w:tcPr>
          <w:p w:rsidR="00492508" w:rsidRDefault="00EC3717">
            <w:pPr>
              <w:pStyle w:val="TableParagraph"/>
              <w:spacing w:line="225" w:lineRule="exact"/>
              <w:ind w:left="197"/>
              <w:rPr>
                <w:sz w:val="20"/>
              </w:rPr>
            </w:pPr>
            <w:r>
              <w:rPr>
                <w:sz w:val="20"/>
              </w:rPr>
              <w:t>№</w:t>
            </w:r>
          </w:p>
          <w:p w:rsidR="00492508" w:rsidRDefault="00EC3717">
            <w:pPr>
              <w:pStyle w:val="TableParagraph"/>
              <w:spacing w:line="230" w:lineRule="atLeast"/>
              <w:ind w:left="153" w:right="139" w:firstLine="43"/>
              <w:rPr>
                <w:sz w:val="20"/>
              </w:rPr>
            </w:pPr>
            <w:r>
              <w:rPr>
                <w:sz w:val="20"/>
              </w:rPr>
              <w:t>№ п-п</w:t>
            </w:r>
          </w:p>
        </w:tc>
        <w:tc>
          <w:tcPr>
            <w:tcW w:w="3812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931"/>
              <w:rPr>
                <w:sz w:val="20"/>
              </w:rPr>
            </w:pPr>
            <w:r>
              <w:rPr>
                <w:sz w:val="20"/>
              </w:rPr>
              <w:t>Автор и наименование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before="110"/>
              <w:ind w:left="206" w:firstLine="177"/>
              <w:rPr>
                <w:sz w:val="20"/>
              </w:rPr>
            </w:pPr>
            <w:r>
              <w:rPr>
                <w:sz w:val="20"/>
              </w:rPr>
              <w:t>Вид пособия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before="110"/>
              <w:ind w:left="279" w:right="252" w:firstLine="182"/>
              <w:rPr>
                <w:sz w:val="20"/>
              </w:rPr>
            </w:pPr>
            <w:r>
              <w:rPr>
                <w:sz w:val="20"/>
              </w:rPr>
              <w:t>Год издания</w:t>
            </w:r>
          </w:p>
        </w:tc>
        <w:tc>
          <w:tcPr>
            <w:tcW w:w="2598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18" w:right="101"/>
              <w:jc w:val="center"/>
              <w:rPr>
                <w:sz w:val="20"/>
              </w:rPr>
            </w:pPr>
            <w:r>
              <w:rPr>
                <w:sz w:val="20"/>
              </w:rPr>
              <w:t>Кол-во экз. в библ.</w:t>
            </w:r>
          </w:p>
        </w:tc>
      </w:tr>
      <w:tr w:rsidR="00492508">
        <w:trPr>
          <w:trHeight w:val="230"/>
        </w:trPr>
        <w:tc>
          <w:tcPr>
            <w:tcW w:w="9349" w:type="dxa"/>
            <w:gridSpan w:val="5"/>
          </w:tcPr>
          <w:p w:rsidR="00492508" w:rsidRDefault="00EC371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Основная литература</w:t>
            </w:r>
          </w:p>
        </w:tc>
      </w:tr>
      <w:tr w:rsidR="00492508">
        <w:trPr>
          <w:trHeight w:val="1934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ОЛ- 1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Метрологическое обеспечение </w:t>
            </w:r>
            <w:proofErr w:type="gramStart"/>
            <w:r>
              <w:rPr>
                <w:sz w:val="24"/>
              </w:rPr>
              <w:t>производства :</w:t>
            </w:r>
            <w:proofErr w:type="gramEnd"/>
            <w:r>
              <w:rPr>
                <w:sz w:val="24"/>
              </w:rPr>
              <w:t xml:space="preserve"> Учебное пособие. Ч. 1 / Евгений Петрович Кучерявенко [и др.].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</w:t>
            </w:r>
            <w:proofErr w:type="spellEnd"/>
            <w:r>
              <w:rPr>
                <w:sz w:val="24"/>
              </w:rPr>
              <w:t>- во Ухтинского государственного</w:t>
            </w:r>
          </w:p>
          <w:p w:rsidR="00492508" w:rsidRDefault="00EC3717">
            <w:pPr>
              <w:pStyle w:val="TableParagraph"/>
              <w:spacing w:line="274" w:lineRule="exact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технического университета, 2017.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z w:val="24"/>
              </w:rPr>
              <w:t>- 86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362" w:right="353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2598" w:type="dxa"/>
          </w:tcPr>
          <w:p w:rsidR="00492508" w:rsidRDefault="00EC3717">
            <w:pPr>
              <w:pStyle w:val="TableParagraph"/>
              <w:spacing w:line="268" w:lineRule="exact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  <w:p w:rsidR="00492508" w:rsidRDefault="009F5CF5">
            <w:pPr>
              <w:pStyle w:val="TableParagraph"/>
              <w:spacing w:before="5" w:line="237" w:lineRule="auto"/>
              <w:ind w:left="117" w:right="103"/>
              <w:jc w:val="center"/>
              <w:rPr>
                <w:sz w:val="24"/>
              </w:rPr>
            </w:pPr>
            <w:hyperlink r:id="rId12">
              <w:r w:rsidR="00EC3717">
                <w:rPr>
                  <w:sz w:val="24"/>
                </w:rPr>
                <w:t>http://lib.ugtu.net/book/</w:t>
              </w:r>
            </w:hyperlink>
            <w:r w:rsidR="00EC3717">
              <w:rPr>
                <w:sz w:val="24"/>
              </w:rPr>
              <w:t xml:space="preserve"> 28164</w:t>
            </w:r>
          </w:p>
        </w:tc>
      </w:tr>
      <w:tr w:rsidR="00492508" w:rsidRPr="0084006B">
        <w:trPr>
          <w:trHeight w:val="1656"/>
        </w:trPr>
        <w:tc>
          <w:tcPr>
            <w:tcW w:w="586" w:type="dxa"/>
          </w:tcPr>
          <w:p w:rsidR="00492508" w:rsidRDefault="00EC3717">
            <w:pPr>
              <w:pStyle w:val="TableParagraph"/>
              <w:spacing w:line="235" w:lineRule="auto"/>
              <w:ind w:left="110" w:right="99"/>
              <w:rPr>
                <w:sz w:val="20"/>
              </w:rPr>
            </w:pPr>
            <w:r>
              <w:rPr>
                <w:sz w:val="20"/>
              </w:rPr>
              <w:t>ОЛ- 2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Метрологическое обеспечение производства в </w:t>
            </w:r>
            <w:proofErr w:type="gramStart"/>
            <w:r>
              <w:rPr>
                <w:sz w:val="24"/>
              </w:rPr>
              <w:t>машиностроении :</w:t>
            </w:r>
            <w:proofErr w:type="gramEnd"/>
            <w:r>
              <w:rPr>
                <w:sz w:val="24"/>
              </w:rPr>
              <w:t xml:space="preserve"> учебник / В.А. Тимирязев, А.Г. </w:t>
            </w:r>
            <w:proofErr w:type="spellStart"/>
            <w:r>
              <w:rPr>
                <w:sz w:val="24"/>
              </w:rPr>
              <w:t>Схиртладзе</w:t>
            </w:r>
            <w:proofErr w:type="spellEnd"/>
            <w:r>
              <w:rPr>
                <w:sz w:val="24"/>
              </w:rPr>
              <w:t xml:space="preserve">, С.И. Дмитриев, И.Г. Ершова. — </w:t>
            </w:r>
            <w:proofErr w:type="gramStart"/>
            <w:r>
              <w:rPr>
                <w:sz w:val="24"/>
              </w:rPr>
              <w:t>М. :</w:t>
            </w:r>
            <w:proofErr w:type="gramEnd"/>
            <w:r>
              <w:rPr>
                <w:sz w:val="24"/>
              </w:rPr>
              <w:t xml:space="preserve"> ИНФРА-М, 2017.</w:t>
            </w:r>
          </w:p>
          <w:p w:rsidR="00492508" w:rsidRDefault="00EC371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— 259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2598" w:type="dxa"/>
          </w:tcPr>
          <w:p w:rsidR="00492508" w:rsidRPr="00CB46EF" w:rsidRDefault="00EC3717">
            <w:pPr>
              <w:pStyle w:val="TableParagraph"/>
              <w:spacing w:line="267" w:lineRule="exact"/>
              <w:ind w:left="118" w:right="102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ВЭБС</w:t>
            </w:r>
          </w:p>
          <w:p w:rsidR="00492508" w:rsidRPr="00CB46EF" w:rsidRDefault="009F5CF5">
            <w:pPr>
              <w:pStyle w:val="TableParagraph"/>
              <w:spacing w:line="242" w:lineRule="auto"/>
              <w:ind w:left="118" w:right="103"/>
              <w:jc w:val="center"/>
              <w:rPr>
                <w:sz w:val="24"/>
                <w:lang w:val="en-US"/>
              </w:rPr>
            </w:pPr>
            <w:hyperlink r:id="rId13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http://znanium.com/cata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4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log/product/701962</w:t>
              </w:r>
            </w:hyperlink>
          </w:p>
        </w:tc>
      </w:tr>
      <w:tr w:rsidR="00492508" w:rsidRPr="0084006B">
        <w:trPr>
          <w:trHeight w:val="1930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ОЛ- 3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Метрология. Теория </w:t>
            </w:r>
            <w:proofErr w:type="gramStart"/>
            <w:r>
              <w:rPr>
                <w:sz w:val="24"/>
              </w:rPr>
              <w:t>измерений :</w:t>
            </w:r>
            <w:proofErr w:type="gramEnd"/>
            <w:r>
              <w:rPr>
                <w:sz w:val="24"/>
              </w:rPr>
              <w:t xml:space="preserve"> учебник для академического бакалавриата / под. общ. ред. Т. И. Мурашкиной. – 2-е изд., </w:t>
            </w:r>
            <w:proofErr w:type="spellStart"/>
            <w:r>
              <w:rPr>
                <w:sz w:val="24"/>
              </w:rPr>
              <w:t>испр</w:t>
            </w:r>
            <w:proofErr w:type="spellEnd"/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 xml:space="preserve"> и доп. – М.: Издательство </w:t>
            </w:r>
            <w:proofErr w:type="spellStart"/>
            <w:r>
              <w:rPr>
                <w:sz w:val="24"/>
              </w:rPr>
              <w:t>Юрайт</w:t>
            </w:r>
            <w:proofErr w:type="spellEnd"/>
            <w:r>
              <w:rPr>
                <w:sz w:val="24"/>
              </w:rPr>
              <w:t>, 2018. – 167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2598" w:type="dxa"/>
          </w:tcPr>
          <w:p w:rsidR="00492508" w:rsidRPr="00CB46EF" w:rsidRDefault="00EC3717">
            <w:pPr>
              <w:pStyle w:val="TableParagraph"/>
              <w:spacing w:line="267" w:lineRule="exact"/>
              <w:ind w:left="118" w:right="102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ВЭБС</w:t>
            </w:r>
          </w:p>
          <w:p w:rsidR="00492508" w:rsidRPr="00CB46EF" w:rsidRDefault="009F5CF5">
            <w:pPr>
              <w:pStyle w:val="TableParagraph"/>
              <w:ind w:left="134" w:right="124" w:firstLine="4"/>
              <w:jc w:val="center"/>
              <w:rPr>
                <w:sz w:val="24"/>
                <w:lang w:val="en-US"/>
              </w:rPr>
            </w:pPr>
            <w:hyperlink r:id="rId15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https://biblio-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6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online.ru/viewer/52E8A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7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02E-F996-46F2-90B4-</w:t>
              </w:r>
            </w:hyperlink>
          </w:p>
          <w:p w:rsidR="00492508" w:rsidRPr="00CB46EF" w:rsidRDefault="009F5CF5">
            <w:pPr>
              <w:pStyle w:val="TableParagraph"/>
              <w:spacing w:before="3" w:line="237" w:lineRule="auto"/>
              <w:ind w:left="125" w:right="110"/>
              <w:jc w:val="center"/>
              <w:rPr>
                <w:sz w:val="24"/>
                <w:lang w:val="en-US"/>
              </w:rPr>
            </w:pPr>
            <w:hyperlink r:id="rId18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B2E1653C2AD7/</w:t>
              </w:r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metrol</w:t>
              </w:r>
              <w:proofErr w:type="spellEnd"/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9"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ogiya-teoriya</w:t>
              </w:r>
              <w:proofErr w:type="spellEnd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-</w:t>
              </w:r>
            </w:hyperlink>
          </w:p>
          <w:p w:rsidR="00492508" w:rsidRPr="00CB46EF" w:rsidRDefault="009F5CF5">
            <w:pPr>
              <w:pStyle w:val="TableParagraph"/>
              <w:spacing w:before="4" w:line="261" w:lineRule="exact"/>
              <w:ind w:left="112" w:right="103"/>
              <w:jc w:val="center"/>
              <w:rPr>
                <w:sz w:val="24"/>
                <w:lang w:val="en-US"/>
              </w:rPr>
            </w:pPr>
            <w:hyperlink r:id="rId20"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izmereniy#page</w:t>
              </w:r>
              <w:proofErr w:type="spellEnd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/1</w:t>
              </w:r>
            </w:hyperlink>
          </w:p>
        </w:tc>
      </w:tr>
      <w:tr w:rsidR="00492508">
        <w:trPr>
          <w:trHeight w:val="230"/>
        </w:trPr>
        <w:tc>
          <w:tcPr>
            <w:tcW w:w="9349" w:type="dxa"/>
            <w:gridSpan w:val="5"/>
          </w:tcPr>
          <w:p w:rsidR="00492508" w:rsidRDefault="00EC371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Дополнительная литература</w:t>
            </w:r>
          </w:p>
        </w:tc>
      </w:tr>
      <w:tr w:rsidR="00492508">
        <w:trPr>
          <w:trHeight w:val="1656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ДЛ- 4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Метрология, стандартизация и сертификация: нормирование точности: Учебник / С.А. Любомудров, А.А. Смирнов, С.Б. Тарасов. - М.: НИЦ Инфра-М,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2013. - 206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2598" w:type="dxa"/>
          </w:tcPr>
          <w:p w:rsidR="00492508" w:rsidRDefault="00EC3717">
            <w:pPr>
              <w:pStyle w:val="TableParagraph"/>
              <w:spacing w:line="268" w:lineRule="exact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492508">
        <w:trPr>
          <w:trHeight w:val="2208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ДЛ- 5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tabs>
                <w:tab w:val="left" w:pos="2495"/>
              </w:tabs>
              <w:ind w:left="105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 Ж. В. Стандартизация, сертификация и метрология [Текст</w:t>
            </w:r>
            <w:proofErr w:type="gramStart"/>
            <w:r>
              <w:rPr>
                <w:sz w:val="24"/>
              </w:rPr>
              <w:t>] :</w:t>
            </w:r>
            <w:proofErr w:type="gramEnd"/>
            <w:r>
              <w:rPr>
                <w:sz w:val="24"/>
              </w:rPr>
              <w:t xml:space="preserve"> Учебное пособие / Жанна Васильевна </w:t>
            </w: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, Владимир Петрович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Ухтинского </w:t>
            </w:r>
            <w:r>
              <w:rPr>
                <w:sz w:val="24"/>
              </w:rPr>
              <w:t>государственного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университета, 2015. - 103 с.</w:t>
            </w:r>
          </w:p>
        </w:tc>
        <w:tc>
          <w:tcPr>
            <w:tcW w:w="1109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492508" w:rsidRDefault="00EC3717">
            <w:pPr>
              <w:pStyle w:val="TableParagraph"/>
              <w:spacing w:before="1"/>
              <w:ind w:left="362" w:right="353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244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492508" w:rsidRDefault="00EC3717">
            <w:pPr>
              <w:pStyle w:val="TableParagraph"/>
              <w:spacing w:before="1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2015</w:t>
            </w:r>
          </w:p>
        </w:tc>
        <w:tc>
          <w:tcPr>
            <w:tcW w:w="2598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4"/>
              <w:rPr>
                <w:b/>
                <w:sz w:val="33"/>
              </w:rPr>
            </w:pPr>
          </w:p>
          <w:p w:rsidR="00492508" w:rsidRDefault="00EC3717">
            <w:pPr>
              <w:pStyle w:val="TableParagraph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  <w:p w:rsidR="00492508" w:rsidRDefault="009F5CF5">
            <w:pPr>
              <w:pStyle w:val="TableParagraph"/>
              <w:spacing w:before="3"/>
              <w:ind w:left="117" w:right="103"/>
              <w:jc w:val="center"/>
              <w:rPr>
                <w:sz w:val="24"/>
              </w:rPr>
            </w:pPr>
            <w:hyperlink r:id="rId21">
              <w:r w:rsidR="00EC3717">
                <w:rPr>
                  <w:color w:val="0000FF"/>
                  <w:sz w:val="24"/>
                  <w:u w:val="single" w:color="0000FF"/>
                </w:rPr>
                <w:t>http://lib.ugtu.net/book/</w:t>
              </w:r>
            </w:hyperlink>
            <w:r w:rsidR="00EC3717">
              <w:rPr>
                <w:color w:val="0000FF"/>
                <w:sz w:val="24"/>
              </w:rPr>
              <w:t xml:space="preserve"> </w:t>
            </w:r>
            <w:hyperlink r:id="rId22">
              <w:r w:rsidR="00EC3717">
                <w:rPr>
                  <w:color w:val="0000FF"/>
                  <w:sz w:val="24"/>
                  <w:u w:val="single" w:color="0000FF"/>
                </w:rPr>
                <w:t>25322/</w:t>
              </w:r>
            </w:hyperlink>
          </w:p>
        </w:tc>
      </w:tr>
    </w:tbl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after="6"/>
        <w:ind w:left="541" w:hanging="423"/>
        <w:jc w:val="both"/>
        <w:rPr>
          <w:b/>
          <w:sz w:val="24"/>
        </w:rPr>
      </w:pPr>
      <w:r>
        <w:rPr>
          <w:b/>
          <w:sz w:val="24"/>
        </w:rPr>
        <w:t>Методические пособия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указания</w:t>
      </w:r>
    </w:p>
    <w:tbl>
      <w:tblPr>
        <w:tblStyle w:val="TableNormal"/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32"/>
        <w:gridCol w:w="1133"/>
        <w:gridCol w:w="1844"/>
      </w:tblGrid>
      <w:tr w:rsidR="00492508">
        <w:trPr>
          <w:trHeight w:val="758"/>
        </w:trPr>
        <w:tc>
          <w:tcPr>
            <w:tcW w:w="850" w:type="dxa"/>
          </w:tcPr>
          <w:p w:rsidR="00492508" w:rsidRDefault="00EC3717">
            <w:pPr>
              <w:pStyle w:val="TableParagraph"/>
              <w:spacing w:before="121" w:line="242" w:lineRule="auto"/>
              <w:ind w:left="269" w:right="204" w:hanging="58"/>
            </w:pPr>
            <w:r>
              <w:lastRenderedPageBreak/>
              <w:t>№№ п-п</w:t>
            </w:r>
          </w:p>
        </w:tc>
        <w:tc>
          <w:tcPr>
            <w:tcW w:w="5532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2056" w:right="2052"/>
              <w:jc w:val="center"/>
            </w:pPr>
            <w:r>
              <w:t>Наименование</w:t>
            </w:r>
          </w:p>
        </w:tc>
        <w:tc>
          <w:tcPr>
            <w:tcW w:w="1133" w:type="dxa"/>
          </w:tcPr>
          <w:p w:rsidR="00492508" w:rsidRDefault="00EC3717">
            <w:pPr>
              <w:pStyle w:val="TableParagraph"/>
              <w:spacing w:line="237" w:lineRule="auto"/>
              <w:ind w:left="187" w:right="180" w:hanging="4"/>
              <w:jc w:val="center"/>
            </w:pPr>
            <w:r>
              <w:t>Год издания</w:t>
            </w:r>
          </w:p>
          <w:p w:rsidR="00492508" w:rsidRDefault="00EC3717">
            <w:pPr>
              <w:pStyle w:val="TableParagraph"/>
              <w:spacing w:line="238" w:lineRule="exact"/>
              <w:ind w:left="120" w:right="115"/>
              <w:jc w:val="center"/>
            </w:pPr>
            <w:r>
              <w:t>(состава)</w:t>
            </w:r>
          </w:p>
        </w:tc>
        <w:tc>
          <w:tcPr>
            <w:tcW w:w="1844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398"/>
            </w:pPr>
            <w:r>
              <w:t>Кол-во экз.</w:t>
            </w:r>
          </w:p>
        </w:tc>
      </w:tr>
      <w:tr w:rsidR="00492508" w:rsidRPr="0084006B">
        <w:trPr>
          <w:trHeight w:val="1103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68" w:lineRule="exact"/>
              <w:ind w:left="182"/>
              <w:rPr>
                <w:sz w:val="24"/>
              </w:rPr>
            </w:pPr>
            <w:r>
              <w:rPr>
                <w:sz w:val="24"/>
              </w:rPr>
              <w:t>М -1</w:t>
            </w:r>
          </w:p>
        </w:tc>
        <w:tc>
          <w:tcPr>
            <w:tcW w:w="5532" w:type="dxa"/>
          </w:tcPr>
          <w:p w:rsidR="00492508" w:rsidRDefault="00EC3717">
            <w:pPr>
              <w:pStyle w:val="TableParagraph"/>
              <w:ind w:left="105" w:right="103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В.П. Метрологическое обеспечение </w:t>
            </w:r>
            <w:proofErr w:type="gramStart"/>
            <w:r>
              <w:rPr>
                <w:sz w:val="24"/>
              </w:rPr>
              <w:t>производства :</w:t>
            </w:r>
            <w:proofErr w:type="gramEnd"/>
            <w:r>
              <w:rPr>
                <w:sz w:val="24"/>
              </w:rPr>
              <w:t xml:space="preserve"> Программа </w:t>
            </w:r>
            <w:r>
              <w:rPr>
                <w:spacing w:val="-3"/>
                <w:sz w:val="24"/>
              </w:rPr>
              <w:t xml:space="preserve">курса </w:t>
            </w:r>
            <w:r>
              <w:rPr>
                <w:sz w:val="24"/>
              </w:rPr>
              <w:t>и методические указания  по  выполнению  контрольных  работ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студентов    очной    и    заочной    форм  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</w:p>
        </w:tc>
        <w:tc>
          <w:tcPr>
            <w:tcW w:w="1133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35"/>
              </w:rPr>
            </w:pPr>
          </w:p>
          <w:p w:rsidR="00492508" w:rsidRDefault="00EC3717">
            <w:pPr>
              <w:pStyle w:val="TableParagraph"/>
              <w:ind w:left="321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1844" w:type="dxa"/>
          </w:tcPr>
          <w:p w:rsidR="00492508" w:rsidRPr="00CB46EF" w:rsidRDefault="00EC3717">
            <w:pPr>
              <w:pStyle w:val="TableParagraph"/>
              <w:spacing w:before="131" w:line="275" w:lineRule="exact"/>
              <w:ind w:left="118" w:right="109"/>
              <w:jc w:val="center"/>
              <w:rPr>
                <w:sz w:val="24"/>
                <w:lang w:val="en-US"/>
              </w:rPr>
            </w:pPr>
            <w:r w:rsidRPr="00CB46EF">
              <w:rPr>
                <w:sz w:val="24"/>
                <w:lang w:val="en-US"/>
              </w:rPr>
              <w:t>52</w:t>
            </w:r>
          </w:p>
          <w:p w:rsidR="00492508" w:rsidRPr="00CB46EF" w:rsidRDefault="009F5CF5">
            <w:pPr>
              <w:pStyle w:val="TableParagraph"/>
              <w:spacing w:line="242" w:lineRule="auto"/>
              <w:ind w:left="124" w:right="109"/>
              <w:jc w:val="center"/>
              <w:rPr>
                <w:sz w:val="24"/>
                <w:lang w:val="en-US"/>
              </w:rPr>
            </w:pPr>
            <w:hyperlink r:id="rId23">
              <w:r w:rsidR="00EC3717" w:rsidRPr="00CB46EF">
                <w:rPr>
                  <w:sz w:val="24"/>
                  <w:lang w:val="en-US"/>
                </w:rPr>
                <w:t>http://lib.ugtu.ne</w:t>
              </w:r>
            </w:hyperlink>
            <w:r w:rsidR="00EC3717" w:rsidRPr="00CB46EF">
              <w:rPr>
                <w:sz w:val="24"/>
                <w:lang w:val="en-US"/>
              </w:rPr>
              <w:t xml:space="preserve"> t/book/10932</w:t>
            </w:r>
          </w:p>
        </w:tc>
      </w:tr>
      <w:tr w:rsidR="00492508">
        <w:trPr>
          <w:trHeight w:val="830"/>
        </w:trPr>
        <w:tc>
          <w:tcPr>
            <w:tcW w:w="850" w:type="dxa"/>
          </w:tcPr>
          <w:p w:rsidR="00492508" w:rsidRPr="00CB46EF" w:rsidRDefault="00492508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5532" w:type="dxa"/>
          </w:tcPr>
          <w:p w:rsidR="00492508" w:rsidRDefault="00EC3717">
            <w:pPr>
              <w:pStyle w:val="TableParagraph"/>
              <w:tabs>
                <w:tab w:val="left" w:pos="1879"/>
                <w:tab w:val="left" w:pos="3070"/>
                <w:tab w:val="left" w:pos="5286"/>
              </w:tabs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z w:val="24"/>
              </w:rPr>
              <w:tab/>
              <w:t>221700</w:t>
            </w:r>
            <w:r>
              <w:rPr>
                <w:sz w:val="24"/>
              </w:rPr>
              <w:tab/>
              <w:t>"Стандартизация</w:t>
            </w:r>
            <w:r>
              <w:rPr>
                <w:sz w:val="24"/>
              </w:rPr>
              <w:tab/>
              <w:t>и</w:t>
            </w:r>
          </w:p>
          <w:p w:rsidR="00492508" w:rsidRDefault="00EC3717">
            <w:pPr>
              <w:pStyle w:val="TableParagraph"/>
              <w:spacing w:before="7" w:line="274" w:lineRule="exact"/>
              <w:ind w:left="105" w:right="9"/>
              <w:rPr>
                <w:sz w:val="24"/>
              </w:rPr>
            </w:pPr>
            <w:r>
              <w:rPr>
                <w:sz w:val="24"/>
              </w:rPr>
              <w:t xml:space="preserve">метрология" / В. П.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М. А. Санджиев, С. В. Таширева.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 УГТУ, 2013. - 38 с.</w:t>
            </w:r>
          </w:p>
        </w:tc>
        <w:tc>
          <w:tcPr>
            <w:tcW w:w="1133" w:type="dxa"/>
          </w:tcPr>
          <w:p w:rsidR="00492508" w:rsidRDefault="0049250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492508" w:rsidRDefault="00492508">
            <w:pPr>
              <w:pStyle w:val="TableParagraph"/>
              <w:rPr>
                <w:sz w:val="24"/>
              </w:rPr>
            </w:pPr>
          </w:p>
        </w:tc>
      </w:tr>
    </w:tbl>
    <w:p w:rsidR="00492508" w:rsidRDefault="00EC3717">
      <w:pPr>
        <w:pStyle w:val="a4"/>
        <w:numPr>
          <w:ilvl w:val="0"/>
          <w:numId w:val="21"/>
        </w:numPr>
        <w:tabs>
          <w:tab w:val="left" w:pos="364"/>
        </w:tabs>
        <w:spacing w:before="71"/>
        <w:ind w:left="364" w:hanging="245"/>
        <w:jc w:val="both"/>
        <w:rPr>
          <w:b/>
          <w:sz w:val="24"/>
        </w:rPr>
      </w:pPr>
      <w:r>
        <w:rPr>
          <w:b/>
          <w:sz w:val="24"/>
        </w:rPr>
        <w:t>Программное обеспечение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:rsidR="00492508" w:rsidRDefault="00492508">
      <w:pPr>
        <w:pStyle w:val="a3"/>
        <w:spacing w:before="11"/>
        <w:rPr>
          <w:b/>
          <w:sz w:val="21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20"/>
        </w:tabs>
        <w:spacing w:line="242" w:lineRule="auto"/>
        <w:ind w:left="119" w:right="366" w:firstLine="0"/>
        <w:rPr>
          <w:b/>
          <w:sz w:val="24"/>
        </w:rPr>
      </w:pPr>
      <w:r>
        <w:rPr>
          <w:b/>
          <w:sz w:val="24"/>
        </w:rPr>
        <w:t>Перечень ресурсов информационно-телекоммуникационной сети "Интернет", необходимых для 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66" w:lineRule="exact"/>
        <w:ind w:hanging="712"/>
        <w:rPr>
          <w:sz w:val="24"/>
        </w:rPr>
      </w:pPr>
      <w:r>
        <w:rPr>
          <w:sz w:val="24"/>
        </w:rPr>
        <w:t>Электронная библиотечная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система</w:t>
      </w:r>
    </w:p>
    <w:p w:rsidR="00492508" w:rsidRDefault="009F5CF5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before="3" w:line="275" w:lineRule="exact"/>
        <w:ind w:hanging="712"/>
        <w:rPr>
          <w:sz w:val="24"/>
        </w:rPr>
      </w:pPr>
      <w:hyperlink r:id="rId24">
        <w:r w:rsidR="00EC3717">
          <w:rPr>
            <w:color w:val="0000FF"/>
            <w:sz w:val="24"/>
            <w:u w:val="single" w:color="0000FF"/>
          </w:rPr>
          <w:t>http://znanium.com/</w:t>
        </w:r>
      </w:hyperlink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42" w:lineRule="auto"/>
        <w:ind w:left="119" w:right="5341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25">
        <w:r>
          <w:rPr>
            <w:color w:val="0000FF"/>
            <w:sz w:val="24"/>
            <w:u w:val="single" w:color="0000FF"/>
          </w:rPr>
          <w:t>www.biblio-online.ru</w:t>
        </w:r>
      </w:hyperlink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42" w:lineRule="auto"/>
        <w:ind w:left="119" w:right="5341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26">
        <w:r>
          <w:rPr>
            <w:color w:val="0000FF"/>
            <w:sz w:val="24"/>
            <w:u w:val="single" w:color="0000FF"/>
          </w:rPr>
          <w:t>www.knigafund.ru</w:t>
        </w:r>
      </w:hyperlink>
      <w:r>
        <w:rPr>
          <w:color w:val="0000FF"/>
          <w:sz w:val="24"/>
          <w:u w:val="single" w:color="0000FF"/>
        </w:rPr>
        <w:t>.</w:t>
      </w:r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73" w:lineRule="auto"/>
        <w:ind w:left="119" w:right="5314" w:firstLine="0"/>
      </w:pPr>
      <w:r>
        <w:t>Свободная энциклопедия «Википедия»</w:t>
      </w:r>
      <w:hyperlink r:id="rId27">
        <w:r>
          <w:t xml:space="preserve"> http://ru.wikipedia.org.</w:t>
        </w:r>
      </w:hyperlink>
    </w:p>
    <w:p w:rsidR="00492508" w:rsidRDefault="00492508">
      <w:pPr>
        <w:pStyle w:val="a3"/>
        <w:rPr>
          <w:sz w:val="24"/>
        </w:rPr>
      </w:pP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63"/>
        </w:tabs>
        <w:spacing w:before="199"/>
        <w:ind w:left="119" w:right="368" w:firstLine="0"/>
        <w:jc w:val="both"/>
        <w:rPr>
          <w:b/>
          <w:sz w:val="24"/>
        </w:rPr>
      </w:pPr>
      <w:r>
        <w:rPr>
          <w:b/>
          <w:sz w:val="24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необходимости)</w:t>
      </w:r>
    </w:p>
    <w:p w:rsidR="00492508" w:rsidRDefault="00492508">
      <w:pPr>
        <w:pStyle w:val="a3"/>
        <w:rPr>
          <w:b/>
          <w:sz w:val="24"/>
        </w:rPr>
      </w:pPr>
    </w:p>
    <w:p w:rsidR="00492508" w:rsidRDefault="00EC3717">
      <w:pPr>
        <w:pStyle w:val="a4"/>
        <w:numPr>
          <w:ilvl w:val="0"/>
          <w:numId w:val="15"/>
        </w:numPr>
        <w:tabs>
          <w:tab w:val="left" w:pos="398"/>
        </w:tabs>
        <w:spacing w:line="242" w:lineRule="auto"/>
        <w:ind w:left="119" w:right="37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 обучающихся по дисциплине представлен в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Приложении.</w:t>
      </w:r>
    </w:p>
    <w:p w:rsidR="00492508" w:rsidRDefault="00492508">
      <w:pPr>
        <w:pStyle w:val="a3"/>
        <w:spacing w:before="8"/>
        <w:rPr>
          <w:b/>
          <w:sz w:val="23"/>
        </w:rPr>
      </w:pPr>
    </w:p>
    <w:p w:rsidR="00492508" w:rsidRDefault="00EC3717">
      <w:pPr>
        <w:pStyle w:val="a4"/>
        <w:numPr>
          <w:ilvl w:val="0"/>
          <w:numId w:val="15"/>
        </w:numPr>
        <w:tabs>
          <w:tab w:val="left" w:pos="504"/>
        </w:tabs>
        <w:spacing w:before="1"/>
        <w:ind w:left="119" w:right="374" w:firstLine="0"/>
        <w:jc w:val="both"/>
        <w:rPr>
          <w:b/>
          <w:sz w:val="24"/>
        </w:rPr>
      </w:pPr>
      <w:r>
        <w:rPr>
          <w:b/>
          <w:sz w:val="24"/>
        </w:rPr>
        <w:t>Описание материально-технической базы, необходимой для осуществления образовательного процесса 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>- Для проведения занятий лекционного типа,</w:t>
      </w:r>
      <w:r w:rsidR="00147C2A">
        <w:rPr>
          <w:sz w:val="24"/>
        </w:rPr>
        <w:t xml:space="preserve"> групповых и индивидуальных кон</w:t>
      </w:r>
      <w:r w:rsidRPr="00A52C31">
        <w:rPr>
          <w:sz w:val="24"/>
        </w:rPr>
        <w:t xml:space="preserve">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492508" w:rsidRDefault="00A52C31" w:rsidP="00A52C31">
      <w:pPr>
        <w:jc w:val="both"/>
        <w:rPr>
          <w:sz w:val="24"/>
        </w:rPr>
        <w:sectPr w:rsidR="00492508">
          <w:pgSz w:w="11910" w:h="16840"/>
          <w:pgMar w:top="1040" w:right="480" w:bottom="700" w:left="1580" w:header="0" w:footer="500" w:gutter="0"/>
          <w:cols w:space="720"/>
        </w:sectPr>
      </w:pPr>
      <w:r w:rsidRPr="00A52C31">
        <w:rPr>
          <w:sz w:val="24"/>
        </w:rPr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492508" w:rsidRDefault="00EC3717">
      <w:pPr>
        <w:spacing w:before="66"/>
        <w:ind w:right="359"/>
        <w:jc w:val="right"/>
        <w:rPr>
          <w:sz w:val="24"/>
        </w:rPr>
      </w:pPr>
      <w:r>
        <w:rPr>
          <w:sz w:val="24"/>
        </w:rPr>
        <w:lastRenderedPageBreak/>
        <w:t>Приложение</w:t>
      </w:r>
    </w:p>
    <w:p w:rsidR="00492508" w:rsidRDefault="00EC3717">
      <w:pPr>
        <w:spacing w:before="8" w:line="272" w:lineRule="exact"/>
        <w:ind w:left="1104" w:right="1349"/>
        <w:jc w:val="center"/>
        <w:rPr>
          <w:b/>
          <w:sz w:val="24"/>
        </w:rPr>
      </w:pPr>
      <w:r>
        <w:rPr>
          <w:b/>
          <w:sz w:val="24"/>
        </w:rPr>
        <w:t>МИНОБРНАУКИ РОССИИ</w:t>
      </w:r>
    </w:p>
    <w:p w:rsidR="00492508" w:rsidRDefault="00EC3717">
      <w:pPr>
        <w:spacing w:line="242" w:lineRule="auto"/>
        <w:ind w:left="2165" w:right="2415" w:firstLine="2"/>
        <w:jc w:val="center"/>
        <w:rPr>
          <w:sz w:val="24"/>
        </w:rPr>
      </w:pPr>
      <w:r>
        <w:rPr>
          <w:sz w:val="24"/>
        </w:rPr>
        <w:t>Федеральное государственное бюджетное образовательное учреждение высшего образования</w:t>
      </w:r>
    </w:p>
    <w:p w:rsidR="00492508" w:rsidRDefault="00EC3717">
      <w:pPr>
        <w:ind w:left="1157" w:right="1349"/>
        <w:jc w:val="center"/>
        <w:rPr>
          <w:b/>
          <w:sz w:val="28"/>
        </w:rPr>
      </w:pPr>
      <w:r>
        <w:rPr>
          <w:b/>
          <w:sz w:val="28"/>
        </w:rPr>
        <w:t>«Ухтинский государственный технический университет» УГТУ</w:t>
      </w:r>
    </w:p>
    <w:p w:rsidR="00492508" w:rsidRDefault="00492508">
      <w:pPr>
        <w:pStyle w:val="a3"/>
        <w:rPr>
          <w:b/>
          <w:sz w:val="30"/>
        </w:rPr>
      </w:pPr>
    </w:p>
    <w:p w:rsidR="00492508" w:rsidRDefault="0012353A">
      <w:pPr>
        <w:spacing w:before="245"/>
        <w:ind w:left="1097" w:right="1349"/>
        <w:jc w:val="center"/>
        <w:rPr>
          <w:sz w:val="24"/>
        </w:rPr>
      </w:pPr>
      <w:bookmarkStart w:id="1" w:name="Строительно-технологический_институт"/>
      <w:bookmarkEnd w:id="1"/>
      <w:r>
        <w:rPr>
          <w:sz w:val="24"/>
        </w:rPr>
        <w:t>Т</w:t>
      </w:r>
      <w:r w:rsidR="00EC3717">
        <w:rPr>
          <w:sz w:val="24"/>
        </w:rPr>
        <w:t xml:space="preserve">ехнологический </w:t>
      </w:r>
      <w:r>
        <w:rPr>
          <w:sz w:val="24"/>
        </w:rPr>
        <w:t>факульте</w:t>
      </w:r>
      <w:r w:rsidR="00EC3717">
        <w:rPr>
          <w:sz w:val="24"/>
        </w:rPr>
        <w:t>т</w:t>
      </w:r>
    </w:p>
    <w:p w:rsidR="00492508" w:rsidRDefault="00492508">
      <w:pPr>
        <w:pStyle w:val="a3"/>
        <w:spacing w:before="3"/>
        <w:rPr>
          <w:sz w:val="24"/>
        </w:rPr>
      </w:pPr>
    </w:p>
    <w:p w:rsidR="00492508" w:rsidRDefault="00EC3717">
      <w:pPr>
        <w:spacing w:line="237" w:lineRule="auto"/>
        <w:ind w:left="225" w:right="474"/>
        <w:jc w:val="center"/>
        <w:rPr>
          <w:sz w:val="24"/>
        </w:rPr>
      </w:pPr>
      <w:r>
        <w:rPr>
          <w:sz w:val="24"/>
        </w:rPr>
        <w:t xml:space="preserve">Кафедра </w:t>
      </w:r>
      <w:r w:rsidR="0012353A">
        <w:rPr>
          <w:sz w:val="24"/>
        </w:rPr>
        <w:t xml:space="preserve">электроэнергетики и </w:t>
      </w:r>
      <w:r>
        <w:rPr>
          <w:sz w:val="24"/>
        </w:rPr>
        <w:t>метрологии</w:t>
      </w:r>
      <w:r w:rsidR="0012353A">
        <w:rPr>
          <w:sz w:val="24"/>
        </w:rPr>
        <w:t xml:space="preserve"> </w:t>
      </w:r>
      <w:r>
        <w:rPr>
          <w:sz w:val="24"/>
        </w:rPr>
        <w:t xml:space="preserve">технологического </w:t>
      </w:r>
      <w:r w:rsidR="0012353A">
        <w:rPr>
          <w:sz w:val="24"/>
        </w:rPr>
        <w:t>факультет</w:t>
      </w:r>
      <w:r>
        <w:rPr>
          <w:sz w:val="24"/>
        </w:rPr>
        <w:t>а</w:t>
      </w: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spacing w:before="10"/>
        <w:rPr>
          <w:sz w:val="34"/>
        </w:rPr>
      </w:pPr>
    </w:p>
    <w:p w:rsidR="00492508" w:rsidRDefault="00EC3717">
      <w:pPr>
        <w:spacing w:before="1"/>
        <w:ind w:left="2650" w:right="2904"/>
        <w:jc w:val="center"/>
        <w:rPr>
          <w:b/>
          <w:sz w:val="28"/>
        </w:rPr>
      </w:pPr>
      <w:r>
        <w:rPr>
          <w:b/>
          <w:sz w:val="28"/>
        </w:rPr>
        <w:t>ФОНД ОЦЕНОЧНЫХ СРЕДСТВ</w:t>
      </w:r>
      <w:bookmarkStart w:id="2" w:name="ПО_ДИСЦИПЛИНЕ"/>
      <w:bookmarkEnd w:id="2"/>
      <w:r>
        <w:rPr>
          <w:b/>
          <w:sz w:val="28"/>
        </w:rPr>
        <w:t xml:space="preserve"> ПО ДИСЦИПЛИНЕ</w:t>
      </w:r>
    </w:p>
    <w:p w:rsidR="00492508" w:rsidRDefault="00492508">
      <w:pPr>
        <w:pStyle w:val="a3"/>
        <w:spacing w:before="10"/>
        <w:rPr>
          <w:b/>
          <w:sz w:val="27"/>
        </w:rPr>
      </w:pPr>
    </w:p>
    <w:p w:rsidR="00492508" w:rsidRDefault="00EC3717">
      <w:pPr>
        <w:spacing w:before="1"/>
        <w:ind w:left="1095" w:right="1349"/>
        <w:jc w:val="center"/>
        <w:rPr>
          <w:b/>
          <w:sz w:val="28"/>
        </w:rPr>
      </w:pPr>
      <w:r>
        <w:rPr>
          <w:b/>
          <w:sz w:val="28"/>
        </w:rPr>
        <w:t>Метрологическое обеспечение</w:t>
      </w:r>
    </w:p>
    <w:p w:rsidR="00492508" w:rsidRDefault="00EC3717">
      <w:pPr>
        <w:spacing w:before="267"/>
        <w:ind w:left="1102" w:right="1349"/>
        <w:jc w:val="center"/>
        <w:rPr>
          <w:sz w:val="24"/>
        </w:rPr>
      </w:pPr>
      <w:r>
        <w:rPr>
          <w:sz w:val="24"/>
        </w:rPr>
        <w:t>Направление подготовки 27.03.01 Стандартизация и метрология</w:t>
      </w: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spacing w:line="242" w:lineRule="auto"/>
        <w:ind w:left="225" w:right="478"/>
        <w:jc w:val="center"/>
        <w:rPr>
          <w:sz w:val="24"/>
        </w:rPr>
      </w:pPr>
      <w:r>
        <w:rPr>
          <w:sz w:val="24"/>
        </w:rPr>
        <w:t>Профиль подготовки "Метрология и метрологическое обеспечение в нефтяной и газовой промышленности"</w:t>
      </w: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EC3717" w:rsidP="00A52C31">
      <w:pPr>
        <w:tabs>
          <w:tab w:val="left" w:pos="7284"/>
        </w:tabs>
        <w:spacing w:before="163" w:line="640" w:lineRule="atLeast"/>
        <w:ind w:left="119" w:right="525"/>
        <w:rPr>
          <w:sz w:val="28"/>
        </w:rPr>
      </w:pPr>
      <w:r>
        <w:rPr>
          <w:sz w:val="28"/>
        </w:rPr>
        <w:t>Разработчик: доцент (к.н.) кафедры</w:t>
      </w:r>
      <w:r>
        <w:rPr>
          <w:spacing w:val="-14"/>
          <w:sz w:val="28"/>
        </w:rPr>
        <w:t xml:space="preserve"> </w:t>
      </w:r>
      <w:proofErr w:type="spellStart"/>
      <w:r w:rsidR="0012353A">
        <w:rPr>
          <w:spacing w:val="-14"/>
          <w:sz w:val="28"/>
        </w:rPr>
        <w:t>Эи</w:t>
      </w:r>
      <w:r>
        <w:rPr>
          <w:sz w:val="28"/>
        </w:rPr>
        <w:t>М</w:t>
      </w:r>
      <w:proofErr w:type="spellEnd"/>
      <w:r>
        <w:rPr>
          <w:spacing w:val="3"/>
          <w:sz w:val="28"/>
        </w:rPr>
        <w:t xml:space="preserve"> </w:t>
      </w:r>
      <w:r>
        <w:rPr>
          <w:sz w:val="28"/>
        </w:rPr>
        <w:t>Т</w:t>
      </w:r>
      <w:r w:rsidR="0012353A">
        <w:rPr>
          <w:sz w:val="28"/>
        </w:rPr>
        <w:t>Ф</w:t>
      </w:r>
      <w:r>
        <w:rPr>
          <w:sz w:val="28"/>
        </w:rPr>
        <w:tab/>
      </w:r>
      <w:r w:rsidR="0012353A">
        <w:rPr>
          <w:sz w:val="28"/>
        </w:rPr>
        <w:t>Л.И.</w:t>
      </w:r>
      <w:r>
        <w:rPr>
          <w:sz w:val="28"/>
        </w:rPr>
        <w:t xml:space="preserve"> </w:t>
      </w:r>
      <w:r w:rsidR="0012353A">
        <w:rPr>
          <w:spacing w:val="-3"/>
          <w:sz w:val="28"/>
        </w:rPr>
        <w:t>Мучкин</w:t>
      </w:r>
      <w:r>
        <w:rPr>
          <w:spacing w:val="-3"/>
          <w:sz w:val="28"/>
        </w:rPr>
        <w:t xml:space="preserve">ова </w:t>
      </w:r>
    </w:p>
    <w:p w:rsidR="00492508" w:rsidRDefault="00EC3717">
      <w:pPr>
        <w:spacing w:line="206" w:lineRule="exact"/>
        <w:ind w:left="1157" w:right="872"/>
        <w:jc w:val="center"/>
        <w:rPr>
          <w:sz w:val="18"/>
        </w:rPr>
      </w:pPr>
      <w:r>
        <w:rPr>
          <w:sz w:val="18"/>
        </w:rPr>
        <w:t>(подпись)</w:t>
      </w:r>
    </w:p>
    <w:p w:rsidR="00492508" w:rsidRDefault="00492508">
      <w:pPr>
        <w:spacing w:line="206" w:lineRule="exact"/>
        <w:jc w:val="center"/>
        <w:rPr>
          <w:sz w:val="18"/>
        </w:rPr>
        <w:sectPr w:rsidR="00492508">
          <w:footerReference w:type="default" r:id="rId28"/>
          <w:pgSz w:w="11910" w:h="16840"/>
          <w:pgMar w:top="1040" w:right="480" w:bottom="780" w:left="1580" w:header="0" w:footer="580" w:gutter="0"/>
          <w:pgNumType w:start="2"/>
          <w:cols w:space="720"/>
        </w:sectPr>
      </w:pPr>
    </w:p>
    <w:p w:rsidR="00492508" w:rsidRDefault="00EC3717">
      <w:pPr>
        <w:pStyle w:val="1"/>
        <w:numPr>
          <w:ilvl w:val="1"/>
          <w:numId w:val="15"/>
        </w:numPr>
        <w:tabs>
          <w:tab w:val="left" w:pos="2410"/>
          <w:tab w:val="left" w:pos="2411"/>
        </w:tabs>
        <w:spacing w:before="71" w:after="6"/>
        <w:ind w:hanging="712"/>
        <w:jc w:val="left"/>
      </w:pPr>
      <w:r>
        <w:lastRenderedPageBreak/>
        <w:t>Перечень компетенций и этапы их</w:t>
      </w:r>
      <w:r>
        <w:rPr>
          <w:spacing w:val="-8"/>
        </w:rPr>
        <w:t xml:space="preserve"> </w:t>
      </w:r>
      <w:r>
        <w:t>формирования</w:t>
      </w:r>
    </w:p>
    <w:tbl>
      <w:tblPr>
        <w:tblStyle w:val="TableNormal"/>
        <w:tblW w:w="0" w:type="auto"/>
        <w:tblInd w:w="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53"/>
        <w:gridCol w:w="1939"/>
        <w:gridCol w:w="3222"/>
      </w:tblGrid>
      <w:tr w:rsidR="00492508">
        <w:trPr>
          <w:trHeight w:val="1377"/>
        </w:trPr>
        <w:tc>
          <w:tcPr>
            <w:tcW w:w="4053" w:type="dxa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49250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492508" w:rsidRDefault="00EC3717">
            <w:pPr>
              <w:pStyle w:val="TableParagraph"/>
              <w:ind w:left="470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 компетенции</w:t>
            </w:r>
          </w:p>
        </w:tc>
        <w:tc>
          <w:tcPr>
            <w:tcW w:w="1939" w:type="dxa"/>
          </w:tcPr>
          <w:p w:rsidR="00492508" w:rsidRDefault="00EC3717">
            <w:pPr>
              <w:pStyle w:val="TableParagraph"/>
              <w:ind w:left="292" w:right="273" w:hanging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Этапы формирования компетенции (семестр/ раздел/тема</w:t>
            </w:r>
          </w:p>
          <w:p w:rsidR="00492508" w:rsidRDefault="00EC3717">
            <w:pPr>
              <w:pStyle w:val="TableParagraph"/>
              <w:spacing w:line="208" w:lineRule="exact"/>
              <w:ind w:left="345" w:right="3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дисциплины)</w:t>
            </w:r>
          </w:p>
        </w:tc>
        <w:tc>
          <w:tcPr>
            <w:tcW w:w="3222" w:type="dxa"/>
          </w:tcPr>
          <w:p w:rsidR="00492508" w:rsidRDefault="00492508">
            <w:pPr>
              <w:pStyle w:val="TableParagraph"/>
              <w:rPr>
                <w:b/>
                <w:sz w:val="30"/>
              </w:rPr>
            </w:pPr>
          </w:p>
          <w:p w:rsidR="00492508" w:rsidRDefault="00EC3717">
            <w:pPr>
              <w:pStyle w:val="TableParagraph"/>
              <w:spacing w:before="1"/>
              <w:ind w:left="130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Дескрипторные характеристики компетенции</w:t>
            </w:r>
          </w:p>
          <w:p w:rsidR="00492508" w:rsidRDefault="00EC3717">
            <w:pPr>
              <w:pStyle w:val="TableParagraph"/>
              <w:spacing w:line="226" w:lineRule="exact"/>
              <w:ind w:left="126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(основные признаки)</w:t>
            </w:r>
          </w:p>
        </w:tc>
      </w:tr>
      <w:tr w:rsidR="00492508">
        <w:trPr>
          <w:trHeight w:val="5520"/>
        </w:trPr>
        <w:tc>
          <w:tcPr>
            <w:tcW w:w="4053" w:type="dxa"/>
          </w:tcPr>
          <w:p w:rsidR="00492508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 w:rsidR="00EC3717">
              <w:rPr>
                <w:b/>
                <w:sz w:val="20"/>
              </w:rPr>
              <w:t>ПК-</w:t>
            </w:r>
            <w:r>
              <w:rPr>
                <w:b/>
                <w:sz w:val="20"/>
              </w:rPr>
              <w:t>6:</w:t>
            </w:r>
          </w:p>
          <w:p w:rsidR="00492508" w:rsidRDefault="0012353A">
            <w:pPr>
              <w:pStyle w:val="TableParagraph"/>
              <w:ind w:left="110" w:right="91"/>
              <w:jc w:val="both"/>
              <w:rPr>
                <w:sz w:val="20"/>
              </w:rPr>
            </w:pPr>
            <w:r w:rsidRPr="0012353A">
              <w:rPr>
                <w:sz w:val="2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939" w:type="dxa"/>
          </w:tcPr>
          <w:p w:rsidR="00492508" w:rsidRDefault="00EC3717" w:rsidP="0012353A">
            <w:pPr>
              <w:pStyle w:val="TableParagraph"/>
              <w:ind w:left="110" w:right="91"/>
              <w:rPr>
                <w:sz w:val="20"/>
              </w:rPr>
            </w:pPr>
            <w:r>
              <w:rPr>
                <w:sz w:val="20"/>
              </w:rPr>
              <w:t xml:space="preserve">7 семестр / </w:t>
            </w:r>
            <w:r>
              <w:rPr>
                <w:spacing w:val="-4"/>
                <w:sz w:val="20"/>
              </w:rPr>
              <w:t>Тема</w:t>
            </w:r>
            <w:r w:rsidR="0012353A">
              <w:rPr>
                <w:spacing w:val="-4"/>
                <w:sz w:val="20"/>
              </w:rPr>
              <w:t xml:space="preserve"> 3. </w:t>
            </w:r>
            <w:r>
              <w:rPr>
                <w:spacing w:val="-3"/>
                <w:sz w:val="20"/>
              </w:rPr>
              <w:t xml:space="preserve">Научная </w:t>
            </w:r>
            <w:r>
              <w:rPr>
                <w:sz w:val="20"/>
              </w:rPr>
              <w:t>основа метрологического 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Знать:</w:t>
            </w:r>
            <w:r w:rsidRPr="00CE078B">
              <w:rPr>
                <w:sz w:val="24"/>
                <w:szCs w:val="24"/>
                <w:lang w:bidi="ar-SA"/>
              </w:rPr>
              <w:t xml:space="preserve"> - фундаментальные знания в области стандартизации и метрологического обеспечения для совершенствования в профессиональной деятельности;</w:t>
            </w:r>
          </w:p>
          <w:p w:rsidR="0012353A" w:rsidRPr="00CE078B" w:rsidRDefault="0012353A" w:rsidP="0012353A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Уметь:</w:t>
            </w:r>
            <w:r w:rsidRPr="00CE078B">
              <w:rPr>
                <w:sz w:val="24"/>
                <w:szCs w:val="24"/>
                <w:lang w:bidi="ar-SA"/>
              </w:rPr>
              <w:t xml:space="preserve"> - </w:t>
            </w:r>
            <w:r w:rsidRPr="00B17345">
              <w:rPr>
                <w:sz w:val="24"/>
                <w:szCs w:val="24"/>
                <w:lang w:bidi="ar-SA"/>
              </w:rPr>
              <w:t>Принима</w:t>
            </w:r>
            <w:r>
              <w:rPr>
                <w:sz w:val="24"/>
                <w:szCs w:val="24"/>
                <w:lang w:bidi="ar-SA"/>
              </w:rPr>
              <w:t>ть</w:t>
            </w:r>
            <w:r w:rsidRPr="00B17345">
              <w:rPr>
                <w:sz w:val="24"/>
                <w:szCs w:val="24"/>
                <w:lang w:bidi="ar-SA"/>
              </w:rPr>
              <w:t xml:space="preserve"> научно-обоснованные решения в области стандартизации и метрологического обеспечения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492508" w:rsidRDefault="0012353A" w:rsidP="0012353A">
            <w:pPr>
              <w:pStyle w:val="TableParagraph"/>
              <w:tabs>
                <w:tab w:val="left" w:pos="1065"/>
                <w:tab w:val="left" w:pos="1358"/>
                <w:tab w:val="left" w:pos="1497"/>
                <w:tab w:val="left" w:pos="1583"/>
                <w:tab w:val="left" w:pos="1670"/>
                <w:tab w:val="left" w:pos="1906"/>
                <w:tab w:val="left" w:pos="2087"/>
                <w:tab w:val="left" w:pos="2179"/>
                <w:tab w:val="left" w:pos="2223"/>
                <w:tab w:val="left" w:pos="2427"/>
                <w:tab w:val="left" w:pos="2470"/>
                <w:tab w:val="left" w:pos="3003"/>
              </w:tabs>
              <w:ind w:left="110" w:right="90"/>
              <w:rPr>
                <w:sz w:val="20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 xml:space="preserve"> Владеть:</w:t>
            </w:r>
            <w:r w:rsidRPr="00CE078B">
              <w:rPr>
                <w:sz w:val="24"/>
                <w:szCs w:val="24"/>
                <w:lang w:bidi="ar-SA"/>
              </w:rPr>
              <w:t xml:space="preserve"> </w:t>
            </w:r>
            <w:r w:rsidRPr="00B17345">
              <w:rPr>
                <w:sz w:val="24"/>
                <w:szCs w:val="24"/>
                <w:lang w:bidi="ar-SA"/>
              </w:rPr>
              <w:t>методами системного и функционального анализа в области</w:t>
            </w:r>
            <w:r>
              <w:rPr>
                <w:sz w:val="24"/>
                <w:szCs w:val="24"/>
                <w:lang w:bidi="ar-SA"/>
              </w:rPr>
              <w:t xml:space="preserve"> </w:t>
            </w:r>
            <w:r w:rsidRPr="00B17345">
              <w:rPr>
                <w:sz w:val="24"/>
                <w:szCs w:val="24"/>
                <w:lang w:bidi="ar-SA"/>
              </w:rPr>
              <w:t>стандартизации и метрологического обеспечения</w:t>
            </w:r>
          </w:p>
        </w:tc>
      </w:tr>
      <w:tr w:rsidR="00492508">
        <w:trPr>
          <w:trHeight w:val="2990"/>
        </w:trPr>
        <w:tc>
          <w:tcPr>
            <w:tcW w:w="4053" w:type="dxa"/>
          </w:tcPr>
          <w:p w:rsidR="00492508" w:rsidRDefault="00EC3717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12353A">
              <w:rPr>
                <w:b/>
                <w:sz w:val="20"/>
              </w:rPr>
              <w:t>2:</w:t>
            </w:r>
          </w:p>
          <w:p w:rsidR="00492508" w:rsidRDefault="0012353A">
            <w:pPr>
              <w:pStyle w:val="TableParagraph"/>
              <w:ind w:left="110" w:right="94"/>
              <w:jc w:val="both"/>
              <w:rPr>
                <w:sz w:val="20"/>
              </w:rPr>
            </w:pPr>
            <w:r w:rsidRPr="0012353A">
              <w:rPr>
                <w:sz w:val="20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939" w:type="dxa"/>
          </w:tcPr>
          <w:p w:rsidR="00A34E5E" w:rsidRPr="00A34E5E" w:rsidRDefault="00EC3717" w:rsidP="00A34E5E">
            <w:pPr>
              <w:pStyle w:val="TableParagraph"/>
              <w:tabs>
                <w:tab w:val="left" w:pos="1251"/>
              </w:tabs>
              <w:ind w:left="110" w:right="91"/>
              <w:jc w:val="both"/>
              <w:rPr>
                <w:sz w:val="20"/>
              </w:rPr>
            </w:pPr>
            <w:r>
              <w:rPr>
                <w:sz w:val="20"/>
              </w:rPr>
              <w:t xml:space="preserve">7 семестр / </w:t>
            </w:r>
            <w:r w:rsidR="00A34E5E" w:rsidRPr="00A34E5E">
              <w:rPr>
                <w:sz w:val="20"/>
              </w:rPr>
              <w:t>Тема</w:t>
            </w:r>
            <w:r w:rsidR="00A34E5E">
              <w:rPr>
                <w:sz w:val="20"/>
              </w:rPr>
              <w:t xml:space="preserve"> </w:t>
            </w:r>
            <w:r w:rsidR="00A34E5E" w:rsidRPr="00A34E5E">
              <w:rPr>
                <w:sz w:val="20"/>
              </w:rPr>
              <w:t>1. Введение. Основные понятия и</w:t>
            </w:r>
            <w:r w:rsidR="00A34E5E">
              <w:rPr>
                <w:sz w:val="20"/>
              </w:rPr>
              <w:t xml:space="preserve"> </w:t>
            </w:r>
            <w:r w:rsidR="00A34E5E" w:rsidRPr="00A34E5E">
              <w:rPr>
                <w:sz w:val="20"/>
              </w:rPr>
              <w:t>принци</w:t>
            </w:r>
            <w:r w:rsidR="00A34E5E">
              <w:rPr>
                <w:sz w:val="20"/>
              </w:rPr>
              <w:t xml:space="preserve">пы метрологического обеспечения / </w:t>
            </w:r>
            <w:r w:rsidR="00A34E5E" w:rsidRPr="00A34E5E">
              <w:rPr>
                <w:sz w:val="20"/>
              </w:rPr>
              <w:t>Тема 2. Компоненты метрологического</w:t>
            </w:r>
          </w:p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pacing w:val="-4"/>
                <w:sz w:val="20"/>
              </w:rPr>
            </w:pPr>
            <w:r>
              <w:rPr>
                <w:sz w:val="20"/>
              </w:rPr>
              <w:t xml:space="preserve">обеспечения </w:t>
            </w:r>
            <w:r w:rsidR="00EC3717">
              <w:rPr>
                <w:sz w:val="20"/>
              </w:rPr>
              <w:t>/</w:t>
            </w:r>
            <w:r w:rsidR="00EC3717">
              <w:rPr>
                <w:spacing w:val="21"/>
                <w:sz w:val="20"/>
              </w:rPr>
              <w:t xml:space="preserve"> </w:t>
            </w:r>
            <w:r w:rsidRPr="00A34E5E">
              <w:rPr>
                <w:spacing w:val="-4"/>
                <w:sz w:val="20"/>
              </w:rPr>
              <w:t>Тема 4. Техническая основа метрологического</w:t>
            </w:r>
          </w:p>
          <w:p w:rsidR="00492508" w:rsidRDefault="00A34E5E" w:rsidP="00A34E5E">
            <w:pPr>
              <w:pStyle w:val="TableParagraph"/>
              <w:tabs>
                <w:tab w:val="left" w:pos="700"/>
              </w:tabs>
              <w:ind w:left="110" w:right="93"/>
              <w:rPr>
                <w:sz w:val="20"/>
              </w:rPr>
            </w:pPr>
            <w:r w:rsidRPr="00A34E5E">
              <w:rPr>
                <w:spacing w:val="-4"/>
                <w:sz w:val="20"/>
              </w:rPr>
              <w:t>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Знать</w:t>
            </w:r>
            <w:r w:rsidRPr="00CE078B">
              <w:rPr>
                <w:lang w:bidi="ar-SA"/>
              </w:rPr>
              <w:t xml:space="preserve">: 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 средствам измерений</w:t>
            </w:r>
            <w:r w:rsidRPr="00CE078B">
              <w:rPr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- характеристики и принципы работы испытательного оборудования и методики испытаний и исследований на нем;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lang w:bidi="ar-SA"/>
              </w:rPr>
              <w:t>Владеть: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492508" w:rsidRDefault="0012353A" w:rsidP="0012353A">
            <w:pPr>
              <w:pStyle w:val="TableParagraph"/>
              <w:tabs>
                <w:tab w:val="left" w:pos="1977"/>
              </w:tabs>
              <w:spacing w:before="1" w:line="230" w:lineRule="exact"/>
              <w:ind w:left="110" w:right="100"/>
              <w:jc w:val="both"/>
              <w:rPr>
                <w:sz w:val="20"/>
              </w:rPr>
            </w:pPr>
            <w:r w:rsidRPr="0012353A">
              <w:rPr>
                <w:sz w:val="20"/>
              </w:rPr>
              <w:t>- информацией о свойствах и</w:t>
            </w:r>
            <w:r>
              <w:rPr>
                <w:sz w:val="20"/>
              </w:rPr>
              <w:t xml:space="preserve"> </w:t>
            </w:r>
            <w:r w:rsidRPr="0012353A">
              <w:rPr>
                <w:sz w:val="20"/>
              </w:rPr>
              <w:t>характеристиках средств измерений, устанавливает оптимальные нормы точности измерений</w:t>
            </w:r>
          </w:p>
        </w:tc>
      </w:tr>
      <w:tr w:rsidR="0012353A">
        <w:trPr>
          <w:trHeight w:val="2990"/>
        </w:trPr>
        <w:tc>
          <w:tcPr>
            <w:tcW w:w="4053" w:type="dxa"/>
          </w:tcPr>
          <w:p w:rsidR="0012353A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lastRenderedPageBreak/>
              <w:t>ПК-5:</w:t>
            </w:r>
          </w:p>
          <w:p w:rsidR="0012353A" w:rsidRPr="0012353A" w:rsidRDefault="0012353A"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 w:rsidRPr="0012353A">
              <w:rPr>
                <w:sz w:val="20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939" w:type="dxa"/>
          </w:tcPr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7 семестр /</w:t>
            </w:r>
            <w:r>
              <w:rPr>
                <w:sz w:val="20"/>
              </w:rPr>
              <w:t xml:space="preserve"> </w:t>
            </w:r>
            <w:r w:rsidRPr="00A34E5E">
              <w:rPr>
                <w:sz w:val="20"/>
              </w:rPr>
              <w:t>Тема 5. Нормативная основа метрологического</w:t>
            </w:r>
          </w:p>
          <w:p w:rsidR="0012353A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</w:t>
            </w:r>
          </w:p>
          <w:p w:rsidR="0012353A" w:rsidRPr="00CE078B" w:rsidRDefault="0012353A" w:rsidP="0012353A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Pr="00B17345">
              <w:rPr>
                <w:sz w:val="24"/>
                <w:szCs w:val="24"/>
                <w:lang w:bidi="ar-SA"/>
              </w:rPr>
              <w:t>требования 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  <w:r w:rsidRPr="00CE078B">
              <w:rPr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>
              <w:rPr>
                <w:sz w:val="24"/>
                <w:szCs w:val="24"/>
                <w:lang w:bidi="ar-SA"/>
              </w:rPr>
              <w:t>д</w:t>
            </w:r>
            <w:r w:rsidRPr="00B17345">
              <w:rPr>
                <w:sz w:val="24"/>
                <w:szCs w:val="24"/>
                <w:lang w:bidi="ar-SA"/>
              </w:rPr>
              <w:t>емонстрир</w:t>
            </w:r>
            <w:r>
              <w:rPr>
                <w:sz w:val="24"/>
                <w:szCs w:val="24"/>
                <w:lang w:bidi="ar-SA"/>
              </w:rPr>
              <w:t>овать</w:t>
            </w:r>
            <w:r w:rsidRPr="00B17345">
              <w:rPr>
                <w:sz w:val="24"/>
                <w:szCs w:val="24"/>
                <w:lang w:bidi="ar-SA"/>
              </w:rPr>
              <w:t xml:space="preserve"> основные принципы планирования работ по стандартизации и сертификации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п</w:t>
            </w:r>
            <w:r w:rsidRPr="00B17345">
              <w:rPr>
                <w:sz w:val="24"/>
                <w:szCs w:val="24"/>
                <w:lang w:bidi="ar-SA"/>
              </w:rPr>
              <w:t>роводит</w:t>
            </w:r>
            <w:r>
              <w:rPr>
                <w:sz w:val="24"/>
                <w:szCs w:val="24"/>
                <w:lang w:bidi="ar-SA"/>
              </w:rPr>
              <w:t>ь</w:t>
            </w:r>
            <w:r w:rsidRPr="00B17345">
              <w:rPr>
                <w:sz w:val="24"/>
                <w:szCs w:val="24"/>
                <w:lang w:bidi="ar-SA"/>
              </w:rPr>
              <w:t xml:space="preserve"> мониторинг действующих и разрабатывающихся документов по стандартизации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в</w:t>
            </w:r>
            <w:r w:rsidRPr="00CC35E1">
              <w:rPr>
                <w:sz w:val="24"/>
                <w:szCs w:val="24"/>
                <w:lang w:bidi="ar-SA"/>
              </w:rPr>
              <w:t>е</w:t>
            </w:r>
            <w:r>
              <w:rPr>
                <w:sz w:val="24"/>
                <w:szCs w:val="24"/>
                <w:lang w:bidi="ar-SA"/>
              </w:rPr>
              <w:t>сти</w:t>
            </w:r>
            <w:r w:rsidRPr="00CC35E1">
              <w:rPr>
                <w:sz w:val="24"/>
                <w:szCs w:val="24"/>
                <w:lang w:bidi="ar-SA"/>
              </w:rPr>
              <w:t xml:space="preserve"> работы по отслеживанию фонда нормативных документов, используемых в профессиональной сфере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pStyle w:val="TableParagraph"/>
              <w:tabs>
                <w:tab w:val="left" w:pos="1931"/>
              </w:tabs>
              <w:spacing w:line="225" w:lineRule="exact"/>
              <w:ind w:left="110"/>
              <w:jc w:val="both"/>
              <w:rPr>
                <w:b/>
                <w:spacing w:val="-3"/>
                <w:sz w:val="20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</w:tr>
      <w:tr w:rsidR="0012353A">
        <w:trPr>
          <w:trHeight w:val="2990"/>
        </w:trPr>
        <w:tc>
          <w:tcPr>
            <w:tcW w:w="4053" w:type="dxa"/>
          </w:tcPr>
          <w:p w:rsidR="0012353A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ПК-6:</w:t>
            </w:r>
          </w:p>
          <w:p w:rsidR="0012353A" w:rsidRPr="0012353A" w:rsidRDefault="0012353A"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 w:rsidRPr="0012353A">
              <w:rPr>
                <w:sz w:val="2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39" w:type="dxa"/>
          </w:tcPr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7 семестр /</w:t>
            </w:r>
            <w:r>
              <w:rPr>
                <w:sz w:val="20"/>
              </w:rPr>
              <w:t xml:space="preserve"> </w:t>
            </w:r>
            <w:r w:rsidRPr="00A34E5E">
              <w:rPr>
                <w:sz w:val="20"/>
              </w:rPr>
              <w:t>Тема 6. Организационная осно</w:t>
            </w:r>
            <w:r>
              <w:rPr>
                <w:sz w:val="20"/>
              </w:rPr>
              <w:t xml:space="preserve">ва метрологического обеспечения / </w:t>
            </w:r>
            <w:r w:rsidRPr="00A34E5E">
              <w:rPr>
                <w:sz w:val="20"/>
              </w:rPr>
              <w:t>Тема 7. Оценки качества метрологического</w:t>
            </w:r>
          </w:p>
          <w:p w:rsidR="0012353A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обеспечения. Заключение.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- </w:t>
            </w:r>
            <w:r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 w:rsidRPr="00CE078B">
              <w:rPr>
                <w:i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lang w:bidi="ar-SA"/>
              </w:rPr>
              <w:t>- д</w:t>
            </w:r>
            <w:r w:rsidRPr="00CC35E1">
              <w:rPr>
                <w:lang w:bidi="ar-SA"/>
              </w:rPr>
              <w:t>емонстрир</w:t>
            </w:r>
            <w:r>
              <w:rPr>
                <w:lang w:bidi="ar-SA"/>
              </w:rPr>
              <w:t>овать</w:t>
            </w:r>
            <w:r w:rsidRPr="00CC35E1">
              <w:rPr>
                <w:lang w:bidi="ar-SA"/>
              </w:rPr>
              <w:t xml:space="preserve"> знания управлени</w:t>
            </w:r>
            <w:r>
              <w:rPr>
                <w:lang w:bidi="ar-SA"/>
              </w:rPr>
              <w:t>я</w:t>
            </w:r>
            <w:r w:rsidRPr="00CC35E1">
              <w:rPr>
                <w:lang w:bidi="ar-SA"/>
              </w:rPr>
              <w:t xml:space="preserve"> метрологическим обеспечением производственных подразделений</w:t>
            </w:r>
            <w:r>
              <w:rPr>
                <w:lang w:bidi="ar-SA"/>
              </w:rPr>
              <w:t>;</w:t>
            </w:r>
          </w:p>
          <w:p w:rsidR="0012353A" w:rsidRDefault="0012353A" w:rsidP="0012353A">
            <w:pPr>
              <w:pStyle w:val="TableParagraph"/>
              <w:tabs>
                <w:tab w:val="left" w:pos="1931"/>
              </w:tabs>
              <w:spacing w:line="225" w:lineRule="exact"/>
              <w:ind w:left="110"/>
              <w:jc w:val="both"/>
              <w:rPr>
                <w:b/>
                <w:spacing w:val="-3"/>
                <w:sz w:val="20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подразделений;</w:t>
            </w:r>
          </w:p>
        </w:tc>
      </w:tr>
    </w:tbl>
    <w:p w:rsidR="00492508" w:rsidRDefault="00492508">
      <w:pPr>
        <w:spacing w:line="230" w:lineRule="exac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1"/>
          <w:numId w:val="15"/>
        </w:numPr>
        <w:tabs>
          <w:tab w:val="left" w:pos="3026"/>
        </w:tabs>
        <w:spacing w:before="71" w:after="6"/>
        <w:ind w:left="3025" w:hanging="247"/>
        <w:jc w:val="left"/>
        <w:rPr>
          <w:b/>
          <w:sz w:val="24"/>
        </w:rPr>
      </w:pPr>
      <w:r>
        <w:rPr>
          <w:b/>
          <w:sz w:val="24"/>
        </w:rPr>
        <w:lastRenderedPageBreak/>
        <w:t>Паспорт фонда оценочных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средств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5"/>
        <w:gridCol w:w="1988"/>
        <w:gridCol w:w="1734"/>
        <w:gridCol w:w="1465"/>
        <w:gridCol w:w="1657"/>
        <w:gridCol w:w="1984"/>
      </w:tblGrid>
      <w:tr w:rsidR="00492508" w:rsidTr="008A7006">
        <w:trPr>
          <w:trHeight w:val="916"/>
        </w:trPr>
        <w:tc>
          <w:tcPr>
            <w:tcW w:w="585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119" w:right="88" w:firstLine="43"/>
              <w:rPr>
                <w:b/>
                <w:sz w:val="20"/>
              </w:rPr>
            </w:pPr>
            <w:r>
              <w:rPr>
                <w:b/>
                <w:sz w:val="20"/>
              </w:rPr>
              <w:t>№ п/п</w:t>
            </w:r>
          </w:p>
        </w:tc>
        <w:tc>
          <w:tcPr>
            <w:tcW w:w="1988" w:type="dxa"/>
          </w:tcPr>
          <w:p w:rsidR="00492508" w:rsidRDefault="00EC3717">
            <w:pPr>
              <w:pStyle w:val="TableParagraph"/>
              <w:ind w:left="187" w:right="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Контролируемые дидактические</w:t>
            </w:r>
          </w:p>
          <w:p w:rsidR="00492508" w:rsidRDefault="00EC3717">
            <w:pPr>
              <w:pStyle w:val="TableParagraph"/>
              <w:spacing w:before="7" w:line="226" w:lineRule="exact"/>
              <w:ind w:left="119" w:right="106" w:firstLine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единицы (разделы, темы) дисциплины</w:t>
            </w:r>
          </w:p>
        </w:tc>
        <w:tc>
          <w:tcPr>
            <w:tcW w:w="1734" w:type="dxa"/>
          </w:tcPr>
          <w:p w:rsidR="00492508" w:rsidRDefault="00EC3717">
            <w:pPr>
              <w:pStyle w:val="TableParagraph"/>
              <w:spacing w:before="115"/>
              <w:ind w:left="104" w:right="101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     контролируемой компетенции</w:t>
            </w:r>
          </w:p>
        </w:tc>
        <w:tc>
          <w:tcPr>
            <w:tcW w:w="1465" w:type="dxa"/>
          </w:tcPr>
          <w:p w:rsidR="00492508" w:rsidRDefault="00492508">
            <w:pPr>
              <w:pStyle w:val="TableParagraph"/>
              <w:rPr>
                <w:b/>
                <w:sz w:val="30"/>
              </w:rPr>
            </w:pPr>
          </w:p>
          <w:p w:rsidR="00492508" w:rsidRDefault="00EC3717">
            <w:pPr>
              <w:pStyle w:val="TableParagraph"/>
              <w:spacing w:before="1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</w:p>
        </w:tc>
        <w:tc>
          <w:tcPr>
            <w:tcW w:w="1657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401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before="115"/>
              <w:ind w:left="319" w:right="3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оценочного средства</w:t>
            </w:r>
          </w:p>
        </w:tc>
      </w:tr>
      <w:tr w:rsidR="00492508" w:rsidTr="008A7006">
        <w:trPr>
          <w:trHeight w:val="688"/>
        </w:trPr>
        <w:tc>
          <w:tcPr>
            <w:tcW w:w="585" w:type="dxa"/>
            <w:vMerge w:val="restart"/>
          </w:tcPr>
          <w:p w:rsidR="00492508" w:rsidRDefault="00EC371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988" w:type="dxa"/>
            <w:vMerge w:val="restart"/>
          </w:tcPr>
          <w:p w:rsidR="00492508" w:rsidRDefault="00EC3717" w:rsidP="008A7006"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3</w:t>
            </w:r>
          </w:p>
        </w:tc>
        <w:tc>
          <w:tcPr>
            <w:tcW w:w="1734" w:type="dxa"/>
            <w:vMerge w:val="restart"/>
          </w:tcPr>
          <w:p w:rsidR="00492508" w:rsidRDefault="008A7006" w:rsidP="008A7006">
            <w:pPr>
              <w:pStyle w:val="TableParagraph"/>
              <w:spacing w:line="224" w:lineRule="exact"/>
              <w:ind w:left="10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>6</w:t>
            </w: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1</w:t>
            </w:r>
          </w:p>
        </w:tc>
      </w:tr>
      <w:tr w:rsidR="00492508" w:rsidTr="008A7006">
        <w:trPr>
          <w:trHeight w:val="921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492508" w:rsidRDefault="008A7006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 w:right="369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лабораторных работ</w:t>
            </w:r>
          </w:p>
        </w:tc>
      </w:tr>
      <w:tr w:rsidR="00492508" w:rsidTr="008A7006">
        <w:trPr>
          <w:trHeight w:val="23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дискуссии</w:t>
            </w:r>
          </w:p>
        </w:tc>
      </w:tr>
      <w:tr w:rsidR="00492508" w:rsidTr="008A7006">
        <w:trPr>
          <w:trHeight w:val="690"/>
        </w:trPr>
        <w:tc>
          <w:tcPr>
            <w:tcW w:w="585" w:type="dxa"/>
            <w:vMerge w:val="restart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988" w:type="dxa"/>
            <w:vMerge w:val="restart"/>
          </w:tcPr>
          <w:p w:rsidR="00492508" w:rsidRDefault="00EC3717" w:rsidP="008A7006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Тема </w:t>
            </w:r>
            <w:r w:rsidR="008A7006">
              <w:rPr>
                <w:sz w:val="20"/>
              </w:rPr>
              <w:t>1, 2, 4</w:t>
            </w:r>
          </w:p>
        </w:tc>
        <w:tc>
          <w:tcPr>
            <w:tcW w:w="1734" w:type="dxa"/>
            <w:vMerge w:val="restart"/>
          </w:tcPr>
          <w:p w:rsidR="00492508" w:rsidRDefault="00EC3717" w:rsidP="008A7006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8A7006">
              <w:rPr>
                <w:sz w:val="20"/>
              </w:rPr>
              <w:t>2</w:t>
            </w: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492508" w:rsidTr="008A7006">
        <w:trPr>
          <w:trHeight w:val="69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492508" w:rsidRDefault="008A7006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492508" w:rsidTr="008A7006">
        <w:trPr>
          <w:trHeight w:val="46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492508" w:rsidRDefault="00EC371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631BD9" w:rsidTr="00C66F7F">
        <w:trPr>
          <w:trHeight w:val="460"/>
        </w:trPr>
        <w:tc>
          <w:tcPr>
            <w:tcW w:w="585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988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5</w:t>
            </w:r>
          </w:p>
        </w:tc>
        <w:tc>
          <w:tcPr>
            <w:tcW w:w="1734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631BD9" w:rsidRDefault="00631BD9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631BD9" w:rsidTr="00C66F7F">
        <w:trPr>
          <w:trHeight w:val="460"/>
        </w:trPr>
        <w:tc>
          <w:tcPr>
            <w:tcW w:w="585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631BD9" w:rsidRDefault="00631BD9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631BD9" w:rsidTr="00C66F7F">
        <w:trPr>
          <w:trHeight w:val="274"/>
        </w:trPr>
        <w:tc>
          <w:tcPr>
            <w:tcW w:w="585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631BD9"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 w:rsidRPr="00631BD9">
              <w:rPr>
                <w:sz w:val="20"/>
              </w:rPr>
              <w:t>Тематика дискуссии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8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6,7</w:t>
            </w:r>
          </w:p>
        </w:tc>
        <w:tc>
          <w:tcPr>
            <w:tcW w:w="1734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ПК-6</w:t>
            </w: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1303FB" w:rsidRDefault="001303FB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1303FB" w:rsidRDefault="001303FB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1303FB" w:rsidRDefault="001303FB" w:rsidP="00631BD9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492508" w:rsidTr="008A7006">
        <w:trPr>
          <w:trHeight w:val="460"/>
        </w:trPr>
        <w:tc>
          <w:tcPr>
            <w:tcW w:w="585" w:type="dxa"/>
          </w:tcPr>
          <w:p w:rsidR="00492508" w:rsidRDefault="001303FB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988" w:type="dxa"/>
          </w:tcPr>
          <w:p w:rsidR="00492508" w:rsidRDefault="00EC3717" w:rsidP="00D9296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Темы </w:t>
            </w:r>
            <w:r w:rsidR="00D92967">
              <w:rPr>
                <w:sz w:val="20"/>
              </w:rPr>
              <w:t>1-7</w:t>
            </w:r>
          </w:p>
        </w:tc>
        <w:tc>
          <w:tcPr>
            <w:tcW w:w="1734" w:type="dxa"/>
          </w:tcPr>
          <w:p w:rsidR="001303FB" w:rsidRDefault="001303FB" w:rsidP="001303FB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 xml:space="preserve">6, ПК-2, </w:t>
            </w:r>
          </w:p>
          <w:p w:rsidR="00492508" w:rsidRDefault="001303FB" w:rsidP="001303FB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ПК-5, ПК-6</w:t>
            </w:r>
          </w:p>
        </w:tc>
        <w:tc>
          <w:tcPr>
            <w:tcW w:w="1465" w:type="dxa"/>
          </w:tcPr>
          <w:p w:rsidR="00492508" w:rsidRDefault="00492508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before="1" w:line="226" w:lineRule="exact"/>
              <w:ind w:left="108" w:right="607"/>
              <w:rPr>
                <w:sz w:val="20"/>
              </w:rPr>
            </w:pPr>
            <w:r>
              <w:rPr>
                <w:sz w:val="20"/>
              </w:rPr>
              <w:t>Банк тестовых заданий</w:t>
            </w:r>
          </w:p>
        </w:tc>
      </w:tr>
    </w:tbl>
    <w:p w:rsidR="00492508" w:rsidRDefault="00492508">
      <w:pPr>
        <w:spacing w:line="226" w:lineRule="exac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1"/>
          <w:numId w:val="15"/>
        </w:numPr>
        <w:tabs>
          <w:tab w:val="left" w:pos="634"/>
        </w:tabs>
        <w:spacing w:before="72"/>
        <w:ind w:left="633" w:hanging="255"/>
        <w:jc w:val="left"/>
        <w:rPr>
          <w:b/>
          <w:sz w:val="28"/>
        </w:rPr>
      </w:pPr>
      <w:r>
        <w:rPr>
          <w:b/>
          <w:sz w:val="24"/>
        </w:rPr>
        <w:lastRenderedPageBreak/>
        <w:t>Показатели и критерии оценивания компетенций, описание шкал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оценивания</w:t>
      </w:r>
    </w:p>
    <w:p w:rsidR="00492508" w:rsidRDefault="00492508">
      <w:pPr>
        <w:pStyle w:val="a3"/>
        <w:spacing w:before="5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8"/>
        <w:gridCol w:w="2939"/>
        <w:gridCol w:w="1960"/>
        <w:gridCol w:w="2723"/>
      </w:tblGrid>
      <w:tr w:rsidR="00492508">
        <w:trPr>
          <w:trHeight w:val="460"/>
        </w:trPr>
        <w:tc>
          <w:tcPr>
            <w:tcW w:w="1878" w:type="dxa"/>
          </w:tcPr>
          <w:p w:rsidR="00492508" w:rsidRDefault="00EC3717">
            <w:pPr>
              <w:pStyle w:val="TableParagraph"/>
              <w:spacing w:before="115"/>
              <w:ind w:left="139"/>
              <w:rPr>
                <w:b/>
                <w:sz w:val="20"/>
              </w:rPr>
            </w:pPr>
            <w:r>
              <w:rPr>
                <w:b/>
                <w:sz w:val="20"/>
              </w:rPr>
              <w:t>Код компетенции</w:t>
            </w:r>
          </w:p>
        </w:tc>
        <w:tc>
          <w:tcPr>
            <w:tcW w:w="2939" w:type="dxa"/>
          </w:tcPr>
          <w:p w:rsidR="00492508" w:rsidRDefault="00EC3717">
            <w:pPr>
              <w:pStyle w:val="TableParagraph"/>
              <w:spacing w:line="230" w:lineRule="atLeast"/>
              <w:ind w:left="599" w:firstLine="336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 сформированности</w:t>
            </w: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spacing w:line="230" w:lineRule="atLeast"/>
              <w:ind w:left="436" w:right="412" w:firstLine="216"/>
              <w:rPr>
                <w:b/>
                <w:sz w:val="20"/>
              </w:rPr>
            </w:pPr>
            <w:r>
              <w:rPr>
                <w:b/>
                <w:sz w:val="20"/>
              </w:rPr>
              <w:t>Шкала оценивания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spacing w:before="115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Критерии оценивания</w:t>
            </w:r>
          </w:p>
        </w:tc>
      </w:tr>
      <w:tr w:rsidR="00492508">
        <w:trPr>
          <w:trHeight w:val="458"/>
        </w:trPr>
        <w:tc>
          <w:tcPr>
            <w:tcW w:w="1878" w:type="dxa"/>
            <w:vMerge w:val="restart"/>
          </w:tcPr>
          <w:p w:rsidR="00492508" w:rsidRDefault="00C2627F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 w:rsidR="00EC3717">
              <w:rPr>
                <w:b/>
                <w:sz w:val="20"/>
              </w:rPr>
              <w:t>ПК-</w:t>
            </w:r>
            <w:r>
              <w:rPr>
                <w:b/>
                <w:sz w:val="20"/>
              </w:rPr>
              <w:t>6:</w:t>
            </w:r>
          </w:p>
          <w:p w:rsidR="00492508" w:rsidRDefault="00C2627F">
            <w:pPr>
              <w:pStyle w:val="TableParagraph"/>
              <w:tabs>
                <w:tab w:val="left" w:pos="570"/>
                <w:tab w:val="left" w:pos="988"/>
                <w:tab w:val="left" w:pos="1708"/>
              </w:tabs>
              <w:ind w:left="57" w:right="39"/>
              <w:rPr>
                <w:sz w:val="20"/>
              </w:rPr>
            </w:pPr>
            <w:r w:rsidRPr="00C2627F">
              <w:rPr>
                <w:sz w:val="2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Знать:</w:t>
            </w:r>
          </w:p>
          <w:p w:rsidR="00492508" w:rsidRDefault="00EC3717">
            <w:pPr>
              <w:pStyle w:val="TableParagraph"/>
              <w:ind w:left="57" w:right="46"/>
              <w:jc w:val="both"/>
              <w:rPr>
                <w:sz w:val="20"/>
              </w:rPr>
            </w:pPr>
            <w:r>
              <w:rPr>
                <w:color w:val="333333"/>
                <w:sz w:val="20"/>
              </w:rPr>
              <w:t xml:space="preserve">- </w:t>
            </w:r>
            <w:r w:rsidR="00C2627F" w:rsidRPr="00C2627F">
              <w:rPr>
                <w:sz w:val="20"/>
              </w:rPr>
              <w:t>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960" w:type="dxa"/>
            <w:tcBorders>
              <w:bottom w:val="single" w:sz="6" w:space="0" w:color="000000"/>
            </w:tcBorders>
          </w:tcPr>
          <w:p w:rsidR="00492508" w:rsidRDefault="00EC3717">
            <w:pPr>
              <w:pStyle w:val="TableParagraph"/>
              <w:tabs>
                <w:tab w:val="left" w:pos="1217"/>
              </w:tabs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  <w:r w:rsidR="00C2627F">
              <w:rPr>
                <w:sz w:val="20"/>
              </w:rPr>
              <w:t xml:space="preserve"> </w:t>
            </w:r>
          </w:p>
          <w:p w:rsidR="00492508" w:rsidRDefault="00EC3717">
            <w:pPr>
              <w:pStyle w:val="TableParagraph"/>
              <w:spacing w:line="212" w:lineRule="exact"/>
              <w:ind w:left="56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bottom w:val="single" w:sz="6" w:space="0" w:color="000000"/>
            </w:tcBorders>
          </w:tcPr>
          <w:p w:rsidR="00492508" w:rsidRDefault="00EC3717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Знать: основные принципы</w:t>
            </w:r>
          </w:p>
          <w:p w:rsidR="00492508" w:rsidRDefault="00EC3717" w:rsidP="00C2627F">
            <w:pPr>
              <w:pStyle w:val="TableParagraph"/>
              <w:spacing w:line="212" w:lineRule="exact"/>
              <w:ind w:left="56"/>
              <w:rPr>
                <w:sz w:val="20"/>
              </w:rPr>
            </w:pPr>
            <w:r>
              <w:rPr>
                <w:sz w:val="20"/>
              </w:rPr>
              <w:t>нормирования точно</w:t>
            </w:r>
            <w:r w:rsidR="00C2627F">
              <w:rPr>
                <w:sz w:val="20"/>
              </w:rPr>
              <w:t>с</w:t>
            </w:r>
            <w:r>
              <w:rPr>
                <w:sz w:val="20"/>
              </w:rPr>
              <w:t>ти</w:t>
            </w:r>
          </w:p>
        </w:tc>
      </w:tr>
      <w:tr w:rsidR="00492508">
        <w:trPr>
          <w:trHeight w:val="914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  <w:tcBorders>
              <w:top w:val="single" w:sz="6" w:space="0" w:color="000000"/>
            </w:tcBorders>
          </w:tcPr>
          <w:p w:rsidR="00492508" w:rsidRDefault="00EC3717">
            <w:pPr>
              <w:pStyle w:val="TableParagraph"/>
              <w:spacing w:line="237" w:lineRule="auto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tcBorders>
              <w:top w:val="single" w:sz="6" w:space="0" w:color="000000"/>
            </w:tcBorders>
          </w:tcPr>
          <w:p w:rsidR="00492508" w:rsidRDefault="00EC3717" w:rsidP="00C2627F">
            <w:pPr>
              <w:pStyle w:val="TableParagraph"/>
              <w:spacing w:line="237" w:lineRule="auto"/>
              <w:ind w:left="56" w:right="49"/>
              <w:jc w:val="both"/>
              <w:rPr>
                <w:sz w:val="20"/>
              </w:rPr>
            </w:pPr>
            <w:r>
              <w:rPr>
                <w:sz w:val="20"/>
              </w:rPr>
              <w:t>Знать: методы обеспечения взаимозаменяемости деталей и сборочных единиц</w:t>
            </w:r>
          </w:p>
        </w:tc>
      </w:tr>
      <w:tr w:rsidR="00492508">
        <w:trPr>
          <w:trHeight w:val="690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Уметь:</w:t>
            </w:r>
          </w:p>
          <w:p w:rsidR="00492508" w:rsidRDefault="00EC3717">
            <w:pPr>
              <w:pStyle w:val="TableParagraph"/>
              <w:numPr>
                <w:ilvl w:val="0"/>
                <w:numId w:val="13"/>
              </w:numPr>
              <w:tabs>
                <w:tab w:val="left" w:pos="283"/>
              </w:tabs>
              <w:ind w:right="47" w:firstLine="0"/>
              <w:jc w:val="both"/>
              <w:rPr>
                <w:color w:val="333333"/>
                <w:sz w:val="20"/>
              </w:rPr>
            </w:pPr>
            <w:r>
              <w:rPr>
                <w:sz w:val="20"/>
              </w:rPr>
              <w:t>устанавливать требования к точности изготовления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деталей;</w:t>
            </w:r>
          </w:p>
          <w:p w:rsidR="00492508" w:rsidRDefault="00EC3717">
            <w:pPr>
              <w:pStyle w:val="TableParagraph"/>
              <w:numPr>
                <w:ilvl w:val="0"/>
                <w:numId w:val="13"/>
              </w:numPr>
              <w:tabs>
                <w:tab w:val="left" w:pos="427"/>
              </w:tabs>
              <w:ind w:right="39" w:firstLine="0"/>
              <w:jc w:val="both"/>
              <w:rPr>
                <w:sz w:val="20"/>
              </w:rPr>
            </w:pPr>
            <w:r>
              <w:rPr>
                <w:sz w:val="20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492508" w:rsidRDefault="00EC3717" w:rsidP="00C2627F">
            <w:pPr>
              <w:pStyle w:val="TableParagraph"/>
              <w:numPr>
                <w:ilvl w:val="0"/>
                <w:numId w:val="13"/>
              </w:numPr>
              <w:tabs>
                <w:tab w:val="left" w:pos="216"/>
                <w:tab w:val="left" w:pos="1362"/>
                <w:tab w:val="left" w:pos="1568"/>
                <w:tab w:val="left" w:pos="2212"/>
                <w:tab w:val="left" w:pos="2773"/>
              </w:tabs>
              <w:spacing w:before="1"/>
              <w:ind w:right="45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использовать </w:t>
            </w:r>
            <w:r>
              <w:rPr>
                <w:spacing w:val="-3"/>
                <w:sz w:val="20"/>
              </w:rPr>
              <w:t xml:space="preserve">научные </w:t>
            </w:r>
            <w:r>
              <w:rPr>
                <w:sz w:val="20"/>
              </w:rPr>
              <w:t>методы анализа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точности</w:t>
            </w:r>
            <w:r>
              <w:rPr>
                <w:spacing w:val="-3"/>
                <w:sz w:val="20"/>
              </w:rPr>
              <w:tab/>
            </w:r>
            <w:r w:rsidR="00C2627F">
              <w:rPr>
                <w:spacing w:val="-3"/>
                <w:sz w:val="20"/>
              </w:rPr>
              <w:t xml:space="preserve"> </w:t>
            </w:r>
            <w:r>
              <w:rPr>
                <w:spacing w:val="-17"/>
                <w:sz w:val="20"/>
              </w:rPr>
              <w:t xml:space="preserve">и </w:t>
            </w:r>
            <w:r>
              <w:rPr>
                <w:sz w:val="20"/>
              </w:rPr>
              <w:t>взаимозаменяемости, принципы построения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области </w:t>
            </w:r>
            <w:r>
              <w:rPr>
                <w:sz w:val="20"/>
              </w:rPr>
              <w:t>применения системы допусков и посадок типовых соединений, размерного анализа сборочных цепей</w:t>
            </w:r>
            <w:r>
              <w:rPr>
                <w:color w:val="333333"/>
                <w:sz w:val="20"/>
              </w:rPr>
              <w:t>;</w:t>
            </w:r>
          </w:p>
        </w:tc>
        <w:tc>
          <w:tcPr>
            <w:tcW w:w="1960" w:type="dxa"/>
          </w:tcPr>
          <w:p w:rsidR="00492508" w:rsidRDefault="00EC3717" w:rsidP="0078060D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78060D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 w:rsidP="00C2627F">
            <w:pPr>
              <w:pStyle w:val="TableParagraph"/>
              <w:tabs>
                <w:tab w:val="left" w:pos="1404"/>
                <w:tab w:val="left" w:pos="1443"/>
                <w:tab w:val="left" w:pos="1883"/>
              </w:tabs>
              <w:ind w:left="56" w:right="48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устанавливать </w:t>
            </w:r>
            <w:r>
              <w:rPr>
                <w:sz w:val="20"/>
              </w:rPr>
              <w:t>требования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точности</w:t>
            </w:r>
            <w:r w:rsidR="00C2627F"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изготовления деталей</w:t>
            </w:r>
          </w:p>
        </w:tc>
      </w:tr>
      <w:tr w:rsidR="00492508">
        <w:trPr>
          <w:trHeight w:val="298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 пороговому 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ind w:left="56" w:right="51"/>
              <w:jc w:val="both"/>
              <w:rPr>
                <w:sz w:val="20"/>
              </w:rPr>
            </w:pPr>
            <w:r>
              <w:rPr>
                <w:sz w:val="20"/>
              </w:rPr>
              <w:t>Уметь: использовать научные методы анализа точности и взаимозаменяемости</w:t>
            </w:r>
          </w:p>
        </w:tc>
      </w:tr>
      <w:tr w:rsidR="00492508">
        <w:trPr>
          <w:trHeight w:val="69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Владеть:</w:t>
            </w:r>
          </w:p>
          <w:p w:rsidR="00492508" w:rsidRDefault="00EC3717">
            <w:pPr>
              <w:pStyle w:val="TableParagraph"/>
              <w:numPr>
                <w:ilvl w:val="0"/>
                <w:numId w:val="12"/>
              </w:numPr>
              <w:tabs>
                <w:tab w:val="left" w:pos="346"/>
              </w:tabs>
              <w:ind w:right="47" w:firstLine="0"/>
              <w:jc w:val="both"/>
              <w:rPr>
                <w:color w:val="333333"/>
                <w:sz w:val="20"/>
              </w:rPr>
            </w:pPr>
            <w:r>
              <w:rPr>
                <w:sz w:val="20"/>
              </w:rPr>
              <w:t xml:space="preserve">навыками конструирования типовых деталей и </w:t>
            </w:r>
            <w:r>
              <w:rPr>
                <w:spacing w:val="-8"/>
                <w:sz w:val="20"/>
              </w:rPr>
              <w:t xml:space="preserve">их </w:t>
            </w:r>
            <w:r>
              <w:rPr>
                <w:sz w:val="20"/>
              </w:rPr>
              <w:t>соединений;</w:t>
            </w:r>
          </w:p>
          <w:p w:rsidR="00492508" w:rsidRDefault="00EC3717">
            <w:pPr>
              <w:pStyle w:val="TableParagraph"/>
              <w:numPr>
                <w:ilvl w:val="0"/>
                <w:numId w:val="12"/>
              </w:numPr>
              <w:tabs>
                <w:tab w:val="left" w:pos="216"/>
              </w:tabs>
              <w:spacing w:before="3" w:line="235" w:lineRule="auto"/>
              <w:ind w:right="45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навыками </w:t>
            </w:r>
            <w:r>
              <w:rPr>
                <w:spacing w:val="-3"/>
                <w:sz w:val="20"/>
              </w:rPr>
              <w:t xml:space="preserve">работы </w:t>
            </w:r>
            <w:r>
              <w:rPr>
                <w:sz w:val="20"/>
              </w:rPr>
              <w:t xml:space="preserve">на </w:t>
            </w:r>
            <w:r>
              <w:rPr>
                <w:spacing w:val="-3"/>
                <w:sz w:val="20"/>
              </w:rPr>
              <w:t xml:space="preserve">сложном </w:t>
            </w:r>
            <w:r>
              <w:rPr>
                <w:sz w:val="20"/>
              </w:rPr>
              <w:t>контрольно-измерительном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pacing w:val="-11"/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before="2" w:line="224" w:lineRule="exact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испытательном оборудовании.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846"/>
                <w:tab w:val="left" w:pos="1931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знаниями </w:t>
            </w:r>
            <w:r>
              <w:rPr>
                <w:sz w:val="20"/>
              </w:rPr>
              <w:t>конструирования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типовых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деталей и их соединений.</w:t>
            </w:r>
          </w:p>
        </w:tc>
      </w:tr>
      <w:tr w:rsidR="00492508">
        <w:trPr>
          <w:trHeight w:val="916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</w:p>
          <w:p w:rsidR="00492508" w:rsidRDefault="00EC3717">
            <w:pPr>
              <w:pStyle w:val="TableParagraph"/>
              <w:spacing w:before="2" w:line="226" w:lineRule="exact"/>
              <w:ind w:left="56"/>
              <w:rPr>
                <w:sz w:val="20"/>
              </w:rPr>
            </w:pPr>
            <w:r>
              <w:rPr>
                <w:sz w:val="20"/>
              </w:rPr>
              <w:t>отношению к пороговому 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606"/>
              </w:tabs>
              <w:ind w:left="56" w:right="50"/>
              <w:rPr>
                <w:sz w:val="20"/>
              </w:rPr>
            </w:pPr>
            <w:r>
              <w:rPr>
                <w:sz w:val="20"/>
              </w:rPr>
              <w:t xml:space="preserve">Владеть: навыками </w:t>
            </w:r>
            <w:r>
              <w:rPr>
                <w:spacing w:val="-3"/>
                <w:sz w:val="20"/>
              </w:rPr>
              <w:t xml:space="preserve">работы </w:t>
            </w:r>
            <w:r>
              <w:rPr>
                <w:sz w:val="20"/>
              </w:rPr>
              <w:t>на сложном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контрольно-</w:t>
            </w:r>
          </w:p>
          <w:p w:rsidR="00492508" w:rsidRDefault="00C2627F" w:rsidP="00C2627F">
            <w:pPr>
              <w:pStyle w:val="TableParagraph"/>
              <w:tabs>
                <w:tab w:val="left" w:pos="2552"/>
              </w:tabs>
              <w:spacing w:before="2" w:line="226" w:lineRule="exact"/>
              <w:ind w:left="56" w:right="50"/>
              <w:rPr>
                <w:sz w:val="20"/>
              </w:rPr>
            </w:pPr>
            <w:r>
              <w:rPr>
                <w:sz w:val="20"/>
              </w:rPr>
              <w:t>И</w:t>
            </w:r>
            <w:r w:rsidR="00EC3717">
              <w:rPr>
                <w:sz w:val="20"/>
              </w:rPr>
              <w:t>змерительном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7"/>
                <w:sz w:val="20"/>
              </w:rPr>
              <w:t xml:space="preserve">и </w:t>
            </w:r>
            <w:r w:rsidR="00EC3717">
              <w:rPr>
                <w:spacing w:val="-1"/>
                <w:sz w:val="20"/>
              </w:rPr>
              <w:t>испытательном</w:t>
            </w:r>
            <w:r w:rsidR="00EC3717">
              <w:rPr>
                <w:sz w:val="20"/>
              </w:rPr>
              <w:t xml:space="preserve"> оборудовании</w:t>
            </w:r>
          </w:p>
        </w:tc>
      </w:tr>
      <w:tr w:rsidR="00492508">
        <w:trPr>
          <w:trHeight w:val="691"/>
        </w:trPr>
        <w:tc>
          <w:tcPr>
            <w:tcW w:w="1878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C2627F">
              <w:rPr>
                <w:b/>
                <w:sz w:val="20"/>
              </w:rPr>
              <w:t>2:</w:t>
            </w:r>
          </w:p>
          <w:p w:rsidR="00492508" w:rsidRDefault="00C2627F">
            <w:pPr>
              <w:pStyle w:val="TableParagraph"/>
              <w:ind w:left="57"/>
              <w:rPr>
                <w:sz w:val="20"/>
              </w:rPr>
            </w:pPr>
            <w:r w:rsidRPr="00C2627F">
              <w:rPr>
                <w:sz w:val="20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939" w:type="dxa"/>
            <w:vMerge w:val="restart"/>
          </w:tcPr>
          <w:p w:rsidR="00C2627F" w:rsidRPr="00CE078B" w:rsidRDefault="00EC3717" w:rsidP="00C2627F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b/>
                <w:spacing w:val="-3"/>
                <w:sz w:val="20"/>
              </w:rPr>
              <w:t>Знать:</w:t>
            </w:r>
            <w:r w:rsidR="00C2627F" w:rsidRPr="00CE078B">
              <w:rPr>
                <w:sz w:val="24"/>
                <w:szCs w:val="24"/>
                <w:lang w:bidi="ar-SA"/>
              </w:rPr>
              <w:t xml:space="preserve"> нормативную документацию, регламентирующую требования к продукции и средствам измерений</w:t>
            </w:r>
            <w:r w:rsidR="00C2627F" w:rsidRPr="00CE078B">
              <w:rPr>
                <w:lang w:bidi="ar-SA"/>
              </w:rPr>
              <w:t>;</w:t>
            </w:r>
          </w:p>
          <w:p w:rsidR="00492508" w:rsidRDefault="00C2627F" w:rsidP="00C2627F">
            <w:pPr>
              <w:widowControl/>
              <w:autoSpaceDE/>
              <w:autoSpaceDN/>
              <w:jc w:val="both"/>
              <w:rPr>
                <w:sz w:val="20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586"/>
                <w:tab w:val="left" w:pos="1630"/>
              </w:tabs>
              <w:ind w:left="56" w:right="51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конкретную </w:t>
            </w:r>
            <w:r>
              <w:rPr>
                <w:sz w:val="20"/>
              </w:rPr>
              <w:t>информацию</w:t>
            </w:r>
            <w:r w:rsidR="00C2627F">
              <w:rPr>
                <w:sz w:val="20"/>
              </w:rPr>
              <w:t xml:space="preserve"> по </w:t>
            </w:r>
            <w:r>
              <w:rPr>
                <w:spacing w:val="-4"/>
                <w:sz w:val="20"/>
              </w:rPr>
              <w:t>технических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данных</w:t>
            </w:r>
          </w:p>
        </w:tc>
      </w:tr>
      <w:tr w:rsidR="00492508">
        <w:trPr>
          <w:trHeight w:val="92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41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</w:p>
          <w:p w:rsidR="00492508" w:rsidRDefault="00C2627F" w:rsidP="00C2627F">
            <w:pPr>
              <w:pStyle w:val="TableParagraph"/>
              <w:tabs>
                <w:tab w:val="left" w:pos="1799"/>
              </w:tabs>
              <w:spacing w:line="230" w:lineRule="atLeast"/>
              <w:ind w:left="56" w:right="50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тношению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7"/>
                <w:sz w:val="20"/>
              </w:rPr>
              <w:t xml:space="preserve">к </w:t>
            </w:r>
            <w:r w:rsidR="00EC3717">
              <w:rPr>
                <w:sz w:val="20"/>
              </w:rPr>
              <w:t xml:space="preserve">пороговому </w:t>
            </w:r>
            <w:r w:rsidR="00EC3717">
              <w:rPr>
                <w:spacing w:val="-3"/>
                <w:sz w:val="20"/>
              </w:rPr>
              <w:t>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954"/>
                <w:tab w:val="left" w:pos="2188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принципы</w:t>
            </w:r>
            <w:r w:rsidR="00C2627F">
              <w:rPr>
                <w:spacing w:val="-3"/>
                <w:sz w:val="20"/>
              </w:rPr>
              <w:t xml:space="preserve"> </w:t>
            </w:r>
            <w:r>
              <w:rPr>
                <w:spacing w:val="-6"/>
                <w:sz w:val="20"/>
              </w:rPr>
              <w:t xml:space="preserve">работ </w:t>
            </w:r>
            <w:r>
              <w:rPr>
                <w:sz w:val="20"/>
              </w:rPr>
              <w:t>средств измерений в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</w:p>
          <w:p w:rsidR="00492508" w:rsidRDefault="00EC3717">
            <w:pPr>
              <w:pStyle w:val="TableParagraph"/>
              <w:spacing w:line="230" w:lineRule="atLeast"/>
              <w:ind w:left="56" w:right="1088"/>
              <w:rPr>
                <w:sz w:val="20"/>
              </w:rPr>
            </w:pPr>
            <w:r>
              <w:rPr>
                <w:sz w:val="20"/>
              </w:rPr>
              <w:t>метрологического обеспечения</w:t>
            </w:r>
          </w:p>
        </w:tc>
      </w:tr>
      <w:tr w:rsidR="00492508">
        <w:trPr>
          <w:trHeight w:val="460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30" w:lineRule="atLeast"/>
              <w:ind w:left="57" w:right="46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Уметь: </w:t>
            </w:r>
            <w:r w:rsidR="00C2627F" w:rsidRPr="00CE078B">
              <w:rPr>
                <w:lang w:bidi="ar-SA"/>
              </w:rPr>
              <w:t>устанавливать нормы точности измерений и достоверности контроля и выбирать средства измерений, испытаний и контроля</w:t>
            </w: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tabs>
                <w:tab w:val="left" w:pos="1217"/>
              </w:tabs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C2627F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 xml:space="preserve">Уметь: </w:t>
            </w:r>
            <w:r w:rsidR="00EC3717">
              <w:rPr>
                <w:sz w:val="20"/>
              </w:rPr>
              <w:t>проводить анализ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необходимой информации</w:t>
            </w:r>
          </w:p>
        </w:tc>
      </w:tr>
      <w:tr w:rsidR="00492508">
        <w:trPr>
          <w:trHeight w:val="92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492508" w:rsidRDefault="00EC3717" w:rsidP="00C2627F">
            <w:pPr>
              <w:pStyle w:val="TableParagraph"/>
              <w:tabs>
                <w:tab w:val="left" w:pos="1443"/>
              </w:tabs>
              <w:ind w:left="56" w:right="48"/>
              <w:jc w:val="both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устанавливать </w:t>
            </w:r>
            <w:r>
              <w:rPr>
                <w:sz w:val="20"/>
              </w:rPr>
              <w:t>требования к точности изготовления деталей</w:t>
            </w:r>
            <w:r w:rsidR="00C2627F">
              <w:rPr>
                <w:sz w:val="20"/>
              </w:rPr>
              <w:t xml:space="preserve"> и сборке изделий</w:t>
            </w:r>
          </w:p>
        </w:tc>
      </w:tr>
      <w:tr w:rsidR="00492508">
        <w:trPr>
          <w:trHeight w:val="916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ind w:left="57" w:right="45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Владеть: </w:t>
            </w:r>
            <w:r w:rsidR="00C2627F" w:rsidRPr="00C2627F">
              <w:rPr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308"/>
                <w:tab w:val="left" w:pos="1846"/>
                <w:tab w:val="left" w:pos="2565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знаниями </w:t>
            </w:r>
            <w:r>
              <w:rPr>
                <w:sz w:val="20"/>
              </w:rPr>
              <w:t>справочной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литературы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14"/>
                <w:sz w:val="20"/>
              </w:rPr>
              <w:t>в</w:t>
            </w:r>
          </w:p>
          <w:p w:rsidR="00492508" w:rsidRDefault="00C2627F" w:rsidP="00C2627F">
            <w:pPr>
              <w:pStyle w:val="TableParagraph"/>
              <w:tabs>
                <w:tab w:val="left" w:pos="1107"/>
              </w:tabs>
              <w:spacing w:before="2" w:line="226" w:lineRule="exact"/>
              <w:ind w:left="56" w:right="47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бласти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"/>
                <w:sz w:val="20"/>
              </w:rPr>
              <w:t xml:space="preserve">метрологического </w:t>
            </w:r>
            <w:r w:rsidR="00EC3717">
              <w:rPr>
                <w:sz w:val="20"/>
              </w:rPr>
              <w:t>обеспечения</w:t>
            </w:r>
          </w:p>
        </w:tc>
      </w:tr>
      <w:tr w:rsidR="00492508" w:rsidTr="0078060D">
        <w:trPr>
          <w:trHeight w:val="921"/>
        </w:trPr>
        <w:tc>
          <w:tcPr>
            <w:tcW w:w="1878" w:type="dxa"/>
            <w:vMerge/>
            <w:tcBorders>
              <w:top w:val="nil"/>
              <w:bottom w:val="single" w:sz="4" w:space="0" w:color="auto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  <w:bottom w:val="single" w:sz="4" w:space="0" w:color="auto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492508" w:rsidRDefault="00EC3717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2627F" w:rsidRPr="00C2627F">
              <w:rPr>
                <w:sz w:val="20"/>
              </w:rPr>
              <w:t xml:space="preserve">информацией о свойствах и характеристиках средств измерений, </w:t>
            </w:r>
            <w:r w:rsidR="0078060D">
              <w:rPr>
                <w:sz w:val="20"/>
              </w:rPr>
              <w:t xml:space="preserve">навыками </w:t>
            </w:r>
            <w:r w:rsidR="00C2627F" w:rsidRPr="00C2627F">
              <w:rPr>
                <w:sz w:val="20"/>
              </w:rPr>
              <w:t>устан</w:t>
            </w:r>
            <w:r w:rsidR="0078060D">
              <w:rPr>
                <w:sz w:val="20"/>
              </w:rPr>
              <w:t>о</w:t>
            </w:r>
            <w:r w:rsidR="00C2627F" w:rsidRPr="00C2627F">
              <w:rPr>
                <w:sz w:val="20"/>
              </w:rPr>
              <w:t>вл</w:t>
            </w:r>
            <w:r w:rsidR="0078060D">
              <w:rPr>
                <w:sz w:val="20"/>
              </w:rPr>
              <w:t>ения</w:t>
            </w:r>
            <w:r w:rsidR="00C2627F" w:rsidRPr="00C2627F">
              <w:rPr>
                <w:sz w:val="20"/>
              </w:rPr>
              <w:t xml:space="preserve"> оптимальны</w:t>
            </w:r>
            <w:r w:rsidR="0078060D">
              <w:rPr>
                <w:sz w:val="20"/>
              </w:rPr>
              <w:t>х</w:t>
            </w:r>
            <w:r w:rsidR="00C2627F" w:rsidRPr="00C2627F">
              <w:rPr>
                <w:sz w:val="20"/>
              </w:rPr>
              <w:t xml:space="preserve"> норм точности измерений.</w:t>
            </w:r>
          </w:p>
        </w:tc>
      </w:tr>
      <w:tr w:rsidR="0078060D" w:rsidTr="00C66F7F">
        <w:trPr>
          <w:trHeight w:val="780"/>
        </w:trPr>
        <w:tc>
          <w:tcPr>
            <w:tcW w:w="1878" w:type="dxa"/>
            <w:vMerge w:val="restart"/>
            <w:tcBorders>
              <w:top w:val="single" w:sz="4" w:space="0" w:color="auto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5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sz w:val="24"/>
              </w:rPr>
              <w:t xml:space="preserve">участвовать в </w:t>
            </w:r>
            <w:r w:rsidRPr="00CE078B">
              <w:rPr>
                <w:sz w:val="24"/>
              </w:rPr>
              <w:lastRenderedPageBreak/>
              <w:t>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78060D" w:rsidRPr="00CE078B" w:rsidRDefault="0078060D" w:rsidP="0078060D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lastRenderedPageBreak/>
              <w:t xml:space="preserve">Знать: </w:t>
            </w:r>
          </w:p>
          <w:p w:rsidR="0078060D" w:rsidRPr="00CE078B" w:rsidRDefault="0078060D" w:rsidP="0078060D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Pr="00B17345">
              <w:rPr>
                <w:sz w:val="24"/>
                <w:szCs w:val="24"/>
                <w:lang w:bidi="ar-SA"/>
              </w:rPr>
              <w:t xml:space="preserve">требования </w:t>
            </w:r>
            <w:r w:rsidRPr="00B17345">
              <w:rPr>
                <w:sz w:val="24"/>
                <w:szCs w:val="24"/>
                <w:lang w:bidi="ar-SA"/>
              </w:rPr>
              <w:lastRenderedPageBreak/>
              <w:t>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78060D" w:rsidRDefault="0078060D" w:rsidP="0078060D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bottom w:val="single" w:sz="4" w:space="0" w:color="auto"/>
            </w:tcBorders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>Знать: основополагающие стандарты РФ;</w:t>
            </w:r>
          </w:p>
        </w:tc>
      </w:tr>
      <w:tr w:rsidR="0078060D" w:rsidTr="00C66F7F">
        <w:trPr>
          <w:trHeight w:val="1196"/>
        </w:trPr>
        <w:tc>
          <w:tcPr>
            <w:tcW w:w="1878" w:type="dxa"/>
            <w:vMerge/>
          </w:tcPr>
          <w:p w:rsidR="0078060D" w:rsidRPr="00CE078B" w:rsidRDefault="0078060D" w:rsidP="0078060D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78060D" w:rsidRPr="00CE078B" w:rsidRDefault="0078060D" w:rsidP="0078060D">
            <w:pPr>
              <w:rPr>
                <w:i/>
                <w:lang w:bidi="ar-SA"/>
              </w:rPr>
            </w:pPr>
          </w:p>
        </w:tc>
        <w:tc>
          <w:tcPr>
            <w:tcW w:w="1960" w:type="dxa"/>
          </w:tcPr>
          <w:p w:rsidR="0078060D" w:rsidRDefault="0078060D" w:rsidP="0078060D"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 пороговому уровню)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Знать: </w:t>
            </w:r>
            <w:r w:rsidRPr="0078060D">
              <w:rPr>
                <w:sz w:val="20"/>
              </w:rPr>
              <w:t>-</w:t>
            </w:r>
            <w:r w:rsidRPr="0078060D">
              <w:rPr>
                <w:sz w:val="20"/>
              </w:rPr>
              <w:tab/>
              <w:t>системные проблемы метрологического обеспечения и пути их решения</w:t>
            </w:r>
          </w:p>
        </w:tc>
      </w:tr>
      <w:tr w:rsidR="00604BD6" w:rsidTr="00C66F7F">
        <w:trPr>
          <w:trHeight w:val="810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Уметь: проводить анализ необходимой информации</w:t>
            </w:r>
          </w:p>
        </w:tc>
      </w:tr>
      <w:tr w:rsidR="00604BD6" w:rsidTr="00C66F7F">
        <w:trPr>
          <w:trHeight w:val="750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604BD6">
              <w:rPr>
                <w:sz w:val="20"/>
              </w:rPr>
              <w:t>Уметь: устанавливать требования к точности изготовления деталей и сборке изделий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1515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604BD6" w:rsidRPr="00CE078B" w:rsidRDefault="00604BD6" w:rsidP="00604BD6">
            <w:pPr>
              <w:rPr>
                <w:i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604BD6">
              <w:rPr>
                <w:sz w:val="20"/>
              </w:rPr>
              <w:t>Владеть:</w:t>
            </w:r>
            <w:r>
              <w:rPr>
                <w:sz w:val="20"/>
              </w:rPr>
              <w:t xml:space="preserve"> навыками управления метрологическим обеспечением</w:t>
            </w:r>
          </w:p>
        </w:tc>
      </w:tr>
      <w:tr w:rsidR="00604BD6" w:rsidTr="00C66F7F">
        <w:trPr>
          <w:trHeight w:val="3720"/>
        </w:trPr>
        <w:tc>
          <w:tcPr>
            <w:tcW w:w="1878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</w:p>
        </w:tc>
        <w:tc>
          <w:tcPr>
            <w:tcW w:w="1960" w:type="dxa"/>
            <w:vMerge w:val="restart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Владеть навыками </w:t>
            </w:r>
            <w:r w:rsidRPr="00604BD6">
              <w:rPr>
                <w:sz w:val="20"/>
              </w:rPr>
              <w:t>формирования документооборота в рамках системы менеджмента качества.</w:t>
            </w:r>
          </w:p>
        </w:tc>
      </w:tr>
      <w:tr w:rsidR="0078060D" w:rsidTr="0078060D">
        <w:trPr>
          <w:trHeight w:val="15"/>
        </w:trPr>
        <w:tc>
          <w:tcPr>
            <w:tcW w:w="1878" w:type="dxa"/>
            <w:tcBorders>
              <w:top w:val="single" w:sz="4" w:space="0" w:color="auto"/>
              <w:bottom w:val="nil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tcBorders>
              <w:top w:val="single" w:sz="4" w:space="0" w:color="auto"/>
              <w:bottom w:val="nil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  <w:vMerge/>
          </w:tcPr>
          <w:p w:rsidR="0078060D" w:rsidRDefault="0078060D" w:rsidP="0078060D">
            <w:pPr>
              <w:pStyle w:val="TableParagraph"/>
              <w:ind w:left="56" w:right="702"/>
              <w:rPr>
                <w:sz w:val="20"/>
              </w:rPr>
            </w:pPr>
          </w:p>
        </w:tc>
        <w:tc>
          <w:tcPr>
            <w:tcW w:w="2723" w:type="dxa"/>
            <w:vMerge/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</w:p>
        </w:tc>
      </w:tr>
      <w:tr w:rsidR="00604BD6" w:rsidTr="00C66F7F">
        <w:trPr>
          <w:trHeight w:val="921"/>
        </w:trPr>
        <w:tc>
          <w:tcPr>
            <w:tcW w:w="1878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ПК-6: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>средств</w:t>
            </w: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i/>
                <w:lang w:bidi="ar-SA"/>
              </w:rPr>
              <w:lastRenderedPageBreak/>
              <w:t xml:space="preserve">Знать: - </w:t>
            </w:r>
            <w:r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Знать: - </w:t>
            </w:r>
            <w:r>
              <w:rPr>
                <w:sz w:val="20"/>
              </w:rPr>
              <w:t xml:space="preserve">основные показатели </w:t>
            </w:r>
            <w:r w:rsidRPr="00531BA9">
              <w:rPr>
                <w:sz w:val="20"/>
              </w:rPr>
              <w:t>работы производственных подразделений, занимающихся метрологическим обеспечением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 и выполнять показатели </w:t>
            </w:r>
            <w:r w:rsidRPr="00CC35E1">
              <w:rPr>
                <w:sz w:val="24"/>
                <w:szCs w:val="24"/>
                <w:lang w:bidi="ar-SA"/>
              </w:rPr>
              <w:t>результативности работы производственных подразделений, занимающихся метрологическим обеспечением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Уметь применять основные </w:t>
            </w:r>
            <w:r w:rsidRPr="00531BA9">
              <w:rPr>
                <w:sz w:val="20"/>
              </w:rPr>
              <w:t>методы обобщения и систематизации результатов работы метрологических подразделений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Уметь </w:t>
            </w:r>
            <w:r>
              <w:rPr>
                <w:sz w:val="20"/>
              </w:rPr>
              <w:t xml:space="preserve">анализировать и </w:t>
            </w:r>
            <w:r w:rsidRPr="00531BA9">
              <w:rPr>
                <w:sz w:val="20"/>
              </w:rPr>
              <w:t xml:space="preserve">применять </w:t>
            </w:r>
            <w:proofErr w:type="gramStart"/>
            <w:r>
              <w:rPr>
                <w:sz w:val="20"/>
              </w:rPr>
              <w:t xml:space="preserve">современные </w:t>
            </w:r>
            <w:r w:rsidRPr="00531BA9">
              <w:rPr>
                <w:sz w:val="20"/>
              </w:rPr>
              <w:t xml:space="preserve"> методы</w:t>
            </w:r>
            <w:proofErr w:type="gramEnd"/>
            <w:r w:rsidRPr="00531BA9">
              <w:rPr>
                <w:sz w:val="20"/>
              </w:rPr>
              <w:t xml:space="preserve"> обобщения и систематизации результатов работы метрологических подразделений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 xml:space="preserve">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подразделений;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>Владеть:</w:t>
            </w:r>
            <w:r>
              <w:rPr>
                <w:sz w:val="20"/>
              </w:rPr>
              <w:t xml:space="preserve"> информацией об управлении </w:t>
            </w:r>
            <w:r w:rsidRPr="00531BA9">
              <w:rPr>
                <w:sz w:val="20"/>
              </w:rPr>
              <w:t>метрологическим</w:t>
            </w:r>
            <w:r>
              <w:rPr>
                <w:sz w:val="20"/>
              </w:rPr>
              <w:t xml:space="preserve"> </w:t>
            </w:r>
            <w:r w:rsidRPr="00CE078B">
              <w:rPr>
                <w:sz w:val="24"/>
                <w:szCs w:val="24"/>
                <w:lang w:bidi="ar-SA"/>
              </w:rPr>
              <w:t xml:space="preserve">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Владеть: </w:t>
            </w:r>
            <w:r>
              <w:rPr>
                <w:sz w:val="20"/>
              </w:rPr>
              <w:t xml:space="preserve">методологией и навыками </w:t>
            </w:r>
            <w:r w:rsidRPr="00531BA9">
              <w:rPr>
                <w:sz w:val="20"/>
              </w:rPr>
              <w:t>управлени</w:t>
            </w:r>
            <w:r>
              <w:rPr>
                <w:sz w:val="20"/>
              </w:rPr>
              <w:t>я</w:t>
            </w:r>
            <w:r w:rsidRPr="00531BA9">
              <w:rPr>
                <w:sz w:val="20"/>
              </w:rPr>
              <w:t xml:space="preserve"> метрологическим обеспечением производственных подразделений</w:t>
            </w:r>
          </w:p>
        </w:tc>
      </w:tr>
    </w:tbl>
    <w:p w:rsidR="00492508" w:rsidRDefault="00492508">
      <w:pPr>
        <w:spacing w:line="215" w:lineRule="exact"/>
        <w:jc w:val="both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3"/>
        <w:numPr>
          <w:ilvl w:val="1"/>
          <w:numId w:val="15"/>
        </w:numPr>
        <w:tabs>
          <w:tab w:val="left" w:pos="2569"/>
        </w:tabs>
        <w:spacing w:before="75" w:line="240" w:lineRule="auto"/>
        <w:ind w:left="2568" w:hanging="207"/>
        <w:jc w:val="left"/>
      </w:pPr>
      <w:proofErr w:type="spellStart"/>
      <w:r>
        <w:lastRenderedPageBreak/>
        <w:t>Компетентностно</w:t>
      </w:r>
      <w:proofErr w:type="spellEnd"/>
      <w:r>
        <w:t>-ориентированные задания</w:t>
      </w:r>
      <w:r>
        <w:rPr>
          <w:spacing w:val="5"/>
        </w:rPr>
        <w:t xml:space="preserve"> </w:t>
      </w:r>
      <w:r>
        <w:t>(КОЗ)</w:t>
      </w:r>
    </w:p>
    <w:p w:rsidR="00492508" w:rsidRDefault="00492508">
      <w:pPr>
        <w:pStyle w:val="a3"/>
        <w:spacing w:before="7"/>
        <w:rPr>
          <w:b/>
          <w:sz w:val="19"/>
        </w:rPr>
      </w:pPr>
    </w:p>
    <w:p w:rsidR="00492508" w:rsidRDefault="00EC3717">
      <w:pPr>
        <w:pStyle w:val="a3"/>
        <w:spacing w:before="1"/>
        <w:ind w:left="119" w:firstLine="710"/>
      </w:pPr>
      <w: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Style w:val="TableNormal"/>
        <w:tblW w:w="0" w:type="auto"/>
        <w:tblInd w:w="638" w:type="dxa"/>
        <w:tblLayout w:type="fixed"/>
        <w:tblLook w:val="01E0" w:firstRow="1" w:lastRow="1" w:firstColumn="1" w:lastColumn="1" w:noHBand="0" w:noVBand="0"/>
      </w:tblPr>
      <w:tblGrid>
        <w:gridCol w:w="6382"/>
      </w:tblGrid>
      <w:tr w:rsidR="00492508">
        <w:trPr>
          <w:trHeight w:val="246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10"/>
              </w:numPr>
              <w:tabs>
                <w:tab w:val="left" w:pos="484"/>
              </w:tabs>
              <w:spacing w:before="1" w:line="225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опросу по разделу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1;</w:t>
            </w:r>
          </w:p>
        </w:tc>
      </w:tr>
      <w:tr w:rsidR="00492508">
        <w:trPr>
          <w:trHeight w:val="245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9"/>
              </w:numPr>
              <w:tabs>
                <w:tab w:val="left" w:pos="484"/>
              </w:tabs>
              <w:spacing w:before="1" w:line="224" w:lineRule="exact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 лабораторных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работ;</w:t>
            </w:r>
          </w:p>
        </w:tc>
      </w:tr>
      <w:tr w:rsidR="00492508">
        <w:trPr>
          <w:trHeight w:val="244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8"/>
              </w:numPr>
              <w:tabs>
                <w:tab w:val="left" w:pos="48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тематика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дискуссии;</w:t>
            </w:r>
          </w:p>
        </w:tc>
      </w:tr>
      <w:tr w:rsidR="00492508">
        <w:trPr>
          <w:trHeight w:val="242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7"/>
              </w:numPr>
              <w:tabs>
                <w:tab w:val="left" w:pos="484"/>
              </w:tabs>
              <w:spacing w:line="222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опросу по разделу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2;</w:t>
            </w:r>
          </w:p>
        </w:tc>
      </w:tr>
      <w:tr w:rsidR="00492508">
        <w:trPr>
          <w:trHeight w:val="242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6"/>
              </w:numPr>
              <w:tabs>
                <w:tab w:val="left" w:pos="484"/>
              </w:tabs>
              <w:spacing w:line="222" w:lineRule="exact"/>
              <w:rPr>
                <w:sz w:val="20"/>
              </w:rPr>
            </w:pPr>
            <w:r>
              <w:rPr>
                <w:sz w:val="20"/>
              </w:rPr>
              <w:t xml:space="preserve">тематика </w:t>
            </w:r>
            <w:r>
              <w:rPr>
                <w:spacing w:val="-3"/>
                <w:sz w:val="20"/>
              </w:rPr>
              <w:t>деловой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игры;</w:t>
            </w:r>
          </w:p>
        </w:tc>
      </w:tr>
      <w:tr w:rsidR="00492508">
        <w:trPr>
          <w:trHeight w:val="244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5"/>
              </w:numPr>
              <w:tabs>
                <w:tab w:val="left" w:pos="48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собеседованию по разделу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2;</w:t>
            </w:r>
          </w:p>
        </w:tc>
      </w:tr>
      <w:tr w:rsidR="00492508">
        <w:trPr>
          <w:trHeight w:val="245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4"/>
              </w:numPr>
              <w:tabs>
                <w:tab w:val="left" w:pos="484"/>
              </w:tabs>
              <w:spacing w:line="225" w:lineRule="exact"/>
              <w:rPr>
                <w:sz w:val="20"/>
              </w:rPr>
            </w:pPr>
            <w:r>
              <w:rPr>
                <w:sz w:val="20"/>
              </w:rPr>
              <w:t>банк тестовых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</w:tc>
      </w:tr>
    </w:tbl>
    <w:p w:rsidR="00492508" w:rsidRDefault="00492508">
      <w:pPr>
        <w:pStyle w:val="a3"/>
        <w:spacing w:before="5"/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2"/>
          <w:tab w:val="left" w:pos="1253"/>
        </w:tabs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опросу по разделу</w:t>
      </w:r>
      <w:r>
        <w:rPr>
          <w:spacing w:val="7"/>
        </w:rPr>
        <w:t xml:space="preserve"> </w:t>
      </w:r>
      <w:r>
        <w:t>1.</w:t>
      </w:r>
    </w:p>
    <w:p w:rsidR="00492508" w:rsidRDefault="00EC3717">
      <w:pPr>
        <w:pStyle w:val="a3"/>
        <w:ind w:left="119" w:right="261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492508" w:rsidRDefault="00EC3717">
      <w:pPr>
        <w:pStyle w:val="a3"/>
        <w:spacing w:line="228" w:lineRule="exact"/>
        <w:ind w:left="830"/>
      </w:pPr>
      <w:r>
        <w:t>&lt;50% ответов – опрос не пройден – 0 баллов;</w:t>
      </w:r>
    </w:p>
    <w:p w:rsidR="00492508" w:rsidRDefault="00EC3717">
      <w:pPr>
        <w:pStyle w:val="a3"/>
        <w:spacing w:line="228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19"/>
        </w:tabs>
        <w:ind w:right="368" w:firstLine="710"/>
        <w:jc w:val="both"/>
        <w:rPr>
          <w:sz w:val="20"/>
        </w:rPr>
      </w:pPr>
      <w:r>
        <w:rPr>
          <w:sz w:val="20"/>
        </w:rPr>
        <w:t>Охарактеризуйте требования к аккредитации метрологических служб юридических лиц и государственных метрологических служб на право проведения аттестации методик выполнения измерений и метрологической</w:t>
      </w:r>
      <w:r>
        <w:rPr>
          <w:spacing w:val="-1"/>
          <w:sz w:val="20"/>
        </w:rPr>
        <w:t xml:space="preserve"> </w:t>
      </w:r>
      <w:r>
        <w:rPr>
          <w:sz w:val="20"/>
        </w:rPr>
        <w:t>экспертизы.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В чем заключается калибровка средств</w:t>
      </w:r>
      <w:r>
        <w:rPr>
          <w:spacing w:val="2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Изложите принципы</w:t>
      </w:r>
      <w:r>
        <w:rPr>
          <w:spacing w:val="-1"/>
          <w:sz w:val="20"/>
        </w:rPr>
        <w:t xml:space="preserve"> </w:t>
      </w:r>
      <w:r>
        <w:rPr>
          <w:sz w:val="20"/>
        </w:rPr>
        <w:t>РСК.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 xml:space="preserve">В чем </w:t>
      </w:r>
      <w:r>
        <w:rPr>
          <w:spacing w:val="-3"/>
          <w:sz w:val="20"/>
        </w:rPr>
        <w:t xml:space="preserve">суть </w:t>
      </w:r>
      <w:r>
        <w:rPr>
          <w:sz w:val="20"/>
        </w:rPr>
        <w:t>метрологической экспертизы НТД?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2"/>
        </w:tabs>
        <w:ind w:left="1032" w:hanging="202"/>
        <w:jc w:val="both"/>
        <w:rPr>
          <w:sz w:val="20"/>
        </w:rPr>
      </w:pPr>
      <w:r>
        <w:rPr>
          <w:sz w:val="20"/>
        </w:rPr>
        <w:t xml:space="preserve">Дайте понятие анализа </w:t>
      </w:r>
      <w:r>
        <w:rPr>
          <w:spacing w:val="-3"/>
          <w:sz w:val="20"/>
        </w:rPr>
        <w:t xml:space="preserve">состояния </w:t>
      </w:r>
      <w:r>
        <w:rPr>
          <w:sz w:val="20"/>
        </w:rPr>
        <w:t>измерений на</w:t>
      </w:r>
      <w:r>
        <w:rPr>
          <w:spacing w:val="11"/>
          <w:sz w:val="20"/>
        </w:rPr>
        <w:t xml:space="preserve"> </w:t>
      </w:r>
      <w:r>
        <w:rPr>
          <w:spacing w:val="-3"/>
          <w:sz w:val="20"/>
        </w:rPr>
        <w:t>предприятии.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В чем заключается система метрологического обеспечения организации</w:t>
      </w:r>
      <w:r>
        <w:rPr>
          <w:spacing w:val="-6"/>
          <w:sz w:val="20"/>
        </w:rPr>
        <w:t xml:space="preserve"> </w:t>
      </w:r>
      <w:r>
        <w:rPr>
          <w:sz w:val="20"/>
        </w:rPr>
        <w:t>(предприятия)?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Что такое метрологическое</w:t>
      </w:r>
      <w:r>
        <w:rPr>
          <w:spacing w:val="-6"/>
          <w:sz w:val="20"/>
        </w:rPr>
        <w:t xml:space="preserve"> </w:t>
      </w:r>
      <w:r>
        <w:rPr>
          <w:sz w:val="20"/>
        </w:rPr>
        <w:t>обеспечение?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 xml:space="preserve">В чем </w:t>
      </w:r>
      <w:r>
        <w:rPr>
          <w:spacing w:val="-3"/>
          <w:sz w:val="20"/>
        </w:rPr>
        <w:t xml:space="preserve">суть </w:t>
      </w:r>
      <w:r>
        <w:rPr>
          <w:sz w:val="20"/>
        </w:rPr>
        <w:t xml:space="preserve">Закона </w:t>
      </w:r>
      <w:r>
        <w:rPr>
          <w:spacing w:val="-3"/>
          <w:sz w:val="20"/>
        </w:rPr>
        <w:t xml:space="preserve">об </w:t>
      </w:r>
      <w:r>
        <w:rPr>
          <w:sz w:val="20"/>
        </w:rPr>
        <w:t>обеспечении единства</w:t>
      </w:r>
      <w:r>
        <w:rPr>
          <w:spacing w:val="9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28"/>
        </w:tabs>
        <w:spacing w:before="4" w:line="235" w:lineRule="auto"/>
        <w:ind w:right="375" w:firstLine="710"/>
        <w:jc w:val="both"/>
        <w:rPr>
          <w:sz w:val="20"/>
        </w:rPr>
      </w:pPr>
      <w:r>
        <w:rPr>
          <w:sz w:val="20"/>
        </w:rPr>
        <w:t>Назовите</w:t>
      </w:r>
      <w:r>
        <w:rPr>
          <w:spacing w:val="-10"/>
          <w:sz w:val="20"/>
        </w:rPr>
        <w:t xml:space="preserve"> </w:t>
      </w:r>
      <w:r>
        <w:rPr>
          <w:sz w:val="20"/>
        </w:rPr>
        <w:t>функции,</w:t>
      </w:r>
      <w:r>
        <w:rPr>
          <w:spacing w:val="-3"/>
          <w:sz w:val="20"/>
        </w:rPr>
        <w:t xml:space="preserve"> </w:t>
      </w:r>
      <w:r>
        <w:rPr>
          <w:sz w:val="20"/>
        </w:rPr>
        <w:t>задачи</w:t>
      </w:r>
      <w:r>
        <w:rPr>
          <w:spacing w:val="-10"/>
          <w:sz w:val="20"/>
        </w:rPr>
        <w:t xml:space="preserve"> </w:t>
      </w:r>
      <w:r>
        <w:rPr>
          <w:sz w:val="20"/>
        </w:rPr>
        <w:t>и</w:t>
      </w:r>
      <w:r>
        <w:rPr>
          <w:spacing w:val="-9"/>
          <w:sz w:val="20"/>
        </w:rPr>
        <w:t xml:space="preserve"> </w:t>
      </w:r>
      <w:r>
        <w:rPr>
          <w:spacing w:val="-3"/>
          <w:sz w:val="20"/>
        </w:rPr>
        <w:t>обязанности</w:t>
      </w:r>
      <w:r>
        <w:rPr>
          <w:spacing w:val="-9"/>
          <w:sz w:val="20"/>
        </w:rPr>
        <w:t xml:space="preserve"> </w:t>
      </w:r>
      <w:r>
        <w:rPr>
          <w:sz w:val="20"/>
        </w:rPr>
        <w:t>Федерального</w:t>
      </w:r>
      <w:r>
        <w:rPr>
          <w:spacing w:val="-11"/>
          <w:sz w:val="20"/>
        </w:rPr>
        <w:t xml:space="preserve"> </w:t>
      </w:r>
      <w:r>
        <w:rPr>
          <w:sz w:val="20"/>
        </w:rPr>
        <w:t>агентства</w:t>
      </w:r>
      <w:r>
        <w:rPr>
          <w:spacing w:val="-5"/>
          <w:sz w:val="20"/>
        </w:rPr>
        <w:t xml:space="preserve"> </w:t>
      </w:r>
      <w:r>
        <w:rPr>
          <w:sz w:val="20"/>
        </w:rPr>
        <w:t>по</w:t>
      </w:r>
      <w:r>
        <w:rPr>
          <w:spacing w:val="-11"/>
          <w:sz w:val="20"/>
        </w:rPr>
        <w:t xml:space="preserve"> </w:t>
      </w:r>
      <w:r>
        <w:rPr>
          <w:sz w:val="20"/>
        </w:rPr>
        <w:t>техническому</w:t>
      </w:r>
      <w:r>
        <w:rPr>
          <w:spacing w:val="-16"/>
          <w:sz w:val="20"/>
        </w:rPr>
        <w:t xml:space="preserve"> </w:t>
      </w:r>
      <w:r>
        <w:rPr>
          <w:sz w:val="20"/>
        </w:rPr>
        <w:t>регулированию и метрологии в сфере</w:t>
      </w:r>
      <w:r>
        <w:rPr>
          <w:spacing w:val="1"/>
          <w:sz w:val="20"/>
        </w:rPr>
        <w:t xml:space="preserve"> </w:t>
      </w:r>
      <w:r>
        <w:rPr>
          <w:sz w:val="20"/>
        </w:rPr>
        <w:t>метрологии.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>Что такое «утверждение типа</w:t>
      </w:r>
      <w:r>
        <w:rPr>
          <w:spacing w:val="-2"/>
          <w:sz w:val="20"/>
        </w:rPr>
        <w:t xml:space="preserve"> </w:t>
      </w:r>
      <w:r>
        <w:rPr>
          <w:sz w:val="20"/>
        </w:rPr>
        <w:t>СИ»?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ind w:left="1132" w:hanging="303"/>
        <w:rPr>
          <w:sz w:val="20"/>
        </w:rPr>
      </w:pPr>
      <w:r>
        <w:rPr>
          <w:sz w:val="20"/>
        </w:rPr>
        <w:t>Сопоставьте операции поверки и</w:t>
      </w:r>
      <w:r>
        <w:rPr>
          <w:spacing w:val="-2"/>
          <w:sz w:val="20"/>
        </w:rPr>
        <w:t xml:space="preserve"> </w:t>
      </w:r>
      <w:r>
        <w:rPr>
          <w:sz w:val="20"/>
        </w:rPr>
        <w:t>калибровки.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>В чем заключается метрологическая аттестация</w:t>
      </w:r>
      <w:r>
        <w:rPr>
          <w:spacing w:val="-3"/>
          <w:sz w:val="20"/>
        </w:rPr>
        <w:t xml:space="preserve"> </w:t>
      </w:r>
      <w:r>
        <w:rPr>
          <w:sz w:val="20"/>
        </w:rPr>
        <w:t>НСИ?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ind w:left="1132" w:hanging="303"/>
        <w:rPr>
          <w:sz w:val="20"/>
        </w:rPr>
      </w:pPr>
      <w:proofErr w:type="gramStart"/>
      <w:r>
        <w:rPr>
          <w:sz w:val="20"/>
        </w:rPr>
        <w:t>.Назовите</w:t>
      </w:r>
      <w:proofErr w:type="gramEnd"/>
      <w:r>
        <w:rPr>
          <w:sz w:val="20"/>
        </w:rPr>
        <w:t xml:space="preserve"> основные этапы метрологической экспертизы</w:t>
      </w:r>
      <w:r>
        <w:rPr>
          <w:spacing w:val="-1"/>
          <w:sz w:val="20"/>
        </w:rPr>
        <w:t xml:space="preserve"> </w:t>
      </w:r>
      <w:r>
        <w:rPr>
          <w:spacing w:val="-3"/>
          <w:sz w:val="20"/>
        </w:rPr>
        <w:t>НТД.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 xml:space="preserve">Дайте характеристику типовым ошибкам, выявляемым при </w:t>
      </w:r>
      <w:r>
        <w:rPr>
          <w:spacing w:val="-4"/>
          <w:sz w:val="20"/>
        </w:rPr>
        <w:t>МЭ</w:t>
      </w:r>
      <w:r>
        <w:rPr>
          <w:spacing w:val="1"/>
          <w:sz w:val="20"/>
        </w:rPr>
        <w:t xml:space="preserve"> </w:t>
      </w:r>
      <w:r>
        <w:rPr>
          <w:spacing w:val="-3"/>
          <w:sz w:val="20"/>
        </w:rPr>
        <w:t>НТД.</w:t>
      </w: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6"/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опросу по разделу</w:t>
      </w:r>
      <w:r>
        <w:rPr>
          <w:spacing w:val="9"/>
        </w:rPr>
        <w:t xml:space="preserve"> </w:t>
      </w:r>
      <w:r>
        <w:t>2.</w:t>
      </w:r>
    </w:p>
    <w:p w:rsidR="00492508" w:rsidRDefault="00EC3717">
      <w:pPr>
        <w:pStyle w:val="a3"/>
        <w:ind w:left="119" w:right="261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492508" w:rsidRDefault="00EC3717">
      <w:pPr>
        <w:pStyle w:val="a3"/>
        <w:spacing w:line="226" w:lineRule="exact"/>
        <w:ind w:left="830"/>
      </w:pPr>
      <w:r>
        <w:t>&lt;50% ответов – опрос не пройден – 0 баллов;</w:t>
      </w:r>
    </w:p>
    <w:p w:rsidR="00492508" w:rsidRDefault="00EC3717">
      <w:pPr>
        <w:pStyle w:val="a3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ind w:hanging="361"/>
        <w:rPr>
          <w:sz w:val="20"/>
        </w:rPr>
      </w:pPr>
      <w:r>
        <w:rPr>
          <w:sz w:val="20"/>
        </w:rPr>
        <w:t xml:space="preserve">Проверка </w:t>
      </w:r>
      <w:proofErr w:type="spellStart"/>
      <w:r>
        <w:rPr>
          <w:sz w:val="20"/>
        </w:rPr>
        <w:t>контролепригодности</w:t>
      </w:r>
      <w:proofErr w:type="spellEnd"/>
      <w:r>
        <w:rPr>
          <w:spacing w:val="3"/>
          <w:sz w:val="20"/>
        </w:rPr>
        <w:t xml:space="preserve"> </w:t>
      </w:r>
      <w:r>
        <w:rPr>
          <w:sz w:val="20"/>
        </w:rPr>
        <w:t>изделия.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29"/>
        <w:ind w:hanging="361"/>
        <w:rPr>
          <w:sz w:val="20"/>
        </w:rPr>
      </w:pPr>
      <w:r>
        <w:rPr>
          <w:sz w:val="20"/>
        </w:rPr>
        <w:t>Анализ правильности требований к средствам измерений, методикам выполнения</w:t>
      </w:r>
      <w:r>
        <w:rPr>
          <w:spacing w:val="-9"/>
          <w:sz w:val="20"/>
        </w:rPr>
        <w:t xml:space="preserve"> </w:t>
      </w:r>
      <w:r>
        <w:rPr>
          <w:sz w:val="20"/>
        </w:rPr>
        <w:t>измерений.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39"/>
        <w:ind w:hanging="361"/>
        <w:rPr>
          <w:sz w:val="20"/>
        </w:rPr>
      </w:pPr>
      <w:r>
        <w:rPr>
          <w:sz w:val="20"/>
        </w:rPr>
        <w:t>Проверка правильности выбора средств и методов</w:t>
      </w:r>
      <w:r>
        <w:rPr>
          <w:spacing w:val="13"/>
          <w:sz w:val="20"/>
        </w:rPr>
        <w:t xml:space="preserve"> </w:t>
      </w:r>
      <w:r>
        <w:rPr>
          <w:spacing w:val="-3"/>
          <w:sz w:val="20"/>
        </w:rPr>
        <w:t>измерений.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34" w:line="276" w:lineRule="auto"/>
        <w:ind w:right="366"/>
        <w:rPr>
          <w:sz w:val="20"/>
        </w:rPr>
      </w:pPr>
      <w:r>
        <w:rPr>
          <w:sz w:val="20"/>
        </w:rPr>
        <w:t>Анализ соответствия показателей точности измерений требованиям к технико-экономическим показателям.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line="276" w:lineRule="auto"/>
        <w:ind w:right="370"/>
        <w:rPr>
          <w:sz w:val="20"/>
        </w:rPr>
      </w:pPr>
      <w:r>
        <w:rPr>
          <w:sz w:val="20"/>
        </w:rPr>
        <w:t>Проверка соблюдения терминологии, наименований и обозначения физических величин и их единиц.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line="229" w:lineRule="exact"/>
        <w:ind w:hanging="361"/>
        <w:rPr>
          <w:sz w:val="20"/>
        </w:rPr>
      </w:pPr>
      <w:r>
        <w:rPr>
          <w:sz w:val="20"/>
        </w:rPr>
        <w:t>Проверка рациональности установленной номенклатуры измеряемых</w:t>
      </w:r>
      <w:r>
        <w:rPr>
          <w:spacing w:val="6"/>
          <w:sz w:val="20"/>
        </w:rPr>
        <w:t xml:space="preserve"> </w:t>
      </w:r>
      <w:r>
        <w:rPr>
          <w:sz w:val="20"/>
        </w:rPr>
        <w:t>параметров.</w:t>
      </w:r>
    </w:p>
    <w:p w:rsidR="00492508" w:rsidRDefault="00492508">
      <w:pPr>
        <w:pStyle w:val="a3"/>
        <w:spacing w:before="4"/>
        <w:rPr>
          <w:sz w:val="26"/>
        </w:rPr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1"/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собеседованию по разделу</w:t>
      </w:r>
      <w:r>
        <w:rPr>
          <w:spacing w:val="4"/>
        </w:rPr>
        <w:t xml:space="preserve"> </w:t>
      </w:r>
      <w:r>
        <w:t>2.</w:t>
      </w:r>
    </w:p>
    <w:p w:rsidR="00492508" w:rsidRDefault="00EC3717">
      <w:pPr>
        <w:pStyle w:val="a3"/>
        <w:ind w:left="119" w:right="525" w:firstLine="710"/>
      </w:pPr>
      <w:r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492508" w:rsidRDefault="00EC3717">
      <w:pPr>
        <w:pStyle w:val="a3"/>
        <w:ind w:left="830"/>
      </w:pPr>
      <w:r>
        <w:t>&lt;50% раскрытия темы – собеседование не пройдено – 0 баллов;</w:t>
      </w:r>
    </w:p>
    <w:p w:rsidR="00492508" w:rsidRDefault="00EC3717">
      <w:pPr>
        <w:pStyle w:val="a3"/>
        <w:spacing w:line="228" w:lineRule="exact"/>
        <w:ind w:left="830"/>
      </w:pPr>
      <w:r>
        <w:t xml:space="preserve">≥50% раскрытия темы – собеседование пройдено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spacing w:line="228" w:lineRule="exact"/>
        <w:jc w:val="both"/>
        <w:rPr>
          <w:sz w:val="20"/>
        </w:rPr>
      </w:pPr>
      <w:r>
        <w:rPr>
          <w:sz w:val="20"/>
        </w:rPr>
        <w:t>Каковы сферы распространения государственного метрологического контроля и</w:t>
      </w:r>
      <w:r>
        <w:rPr>
          <w:spacing w:val="-10"/>
          <w:sz w:val="20"/>
        </w:rPr>
        <w:t xml:space="preserve"> </w:t>
      </w:r>
      <w:r>
        <w:rPr>
          <w:sz w:val="20"/>
        </w:rPr>
        <w:t>надзора?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85"/>
        </w:tabs>
        <w:ind w:left="1084" w:hanging="255"/>
        <w:jc w:val="both"/>
        <w:rPr>
          <w:sz w:val="20"/>
        </w:rPr>
      </w:pPr>
      <w:r>
        <w:rPr>
          <w:sz w:val="20"/>
        </w:rPr>
        <w:t>Назовите виды метрологического контроля и</w:t>
      </w:r>
      <w:r>
        <w:rPr>
          <w:spacing w:val="-4"/>
          <w:sz w:val="20"/>
        </w:rPr>
        <w:t xml:space="preserve"> </w:t>
      </w:r>
      <w:r>
        <w:rPr>
          <w:sz w:val="20"/>
        </w:rPr>
        <w:t>надзора.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114"/>
        </w:tabs>
        <w:ind w:left="830" w:right="371" w:firstLine="0"/>
        <w:jc w:val="both"/>
        <w:rPr>
          <w:sz w:val="20"/>
        </w:rPr>
      </w:pPr>
      <w:r>
        <w:rPr>
          <w:sz w:val="20"/>
        </w:rPr>
        <w:t xml:space="preserve">В чем заключается государственный метрологический надзор за </w:t>
      </w:r>
      <w:r>
        <w:rPr>
          <w:spacing w:val="-3"/>
          <w:sz w:val="20"/>
        </w:rPr>
        <w:t xml:space="preserve">выпуском, </w:t>
      </w:r>
      <w:r>
        <w:rPr>
          <w:sz w:val="20"/>
        </w:rPr>
        <w:t>состоянием и применением средств измерений, аттестованными методиками выполнения измерений, эталонами и соблюдением метрологических правил и</w:t>
      </w:r>
      <w:r>
        <w:rPr>
          <w:spacing w:val="7"/>
          <w:sz w:val="20"/>
        </w:rPr>
        <w:t xml:space="preserve"> </w:t>
      </w:r>
      <w:r>
        <w:rPr>
          <w:sz w:val="20"/>
        </w:rPr>
        <w:t>норм?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jc w:val="both"/>
        <w:rPr>
          <w:sz w:val="20"/>
        </w:rPr>
      </w:pPr>
      <w:r>
        <w:rPr>
          <w:sz w:val="20"/>
        </w:rPr>
        <w:t>Сформулируйте основные требования к аттестованным методикам выполнения</w:t>
      </w:r>
      <w:r>
        <w:rPr>
          <w:spacing w:val="-9"/>
          <w:sz w:val="20"/>
        </w:rPr>
        <w:t xml:space="preserve"> </w:t>
      </w:r>
      <w:r>
        <w:rPr>
          <w:sz w:val="20"/>
        </w:rPr>
        <w:t>измерений.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61"/>
        </w:tabs>
        <w:ind w:left="830" w:right="368" w:firstLine="0"/>
        <w:jc w:val="both"/>
        <w:rPr>
          <w:sz w:val="20"/>
        </w:rPr>
      </w:pPr>
      <w:r>
        <w:rPr>
          <w:sz w:val="20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</w:t>
      </w:r>
      <w:r>
        <w:rPr>
          <w:spacing w:val="-8"/>
          <w:sz w:val="20"/>
        </w:rPr>
        <w:t xml:space="preserve"> </w:t>
      </w:r>
      <w:r>
        <w:rPr>
          <w:sz w:val="20"/>
        </w:rPr>
        <w:t>документов.</w:t>
      </w:r>
    </w:p>
    <w:p w:rsidR="00492508" w:rsidRDefault="00492508">
      <w:pPr>
        <w:jc w:val="both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0"/>
          <w:numId w:val="2"/>
        </w:numPr>
        <w:tabs>
          <w:tab w:val="left" w:pos="1037"/>
        </w:tabs>
        <w:spacing w:before="70"/>
        <w:ind w:left="1036" w:hanging="207"/>
        <w:rPr>
          <w:sz w:val="20"/>
        </w:rPr>
      </w:pPr>
      <w:r>
        <w:rPr>
          <w:sz w:val="20"/>
        </w:rPr>
        <w:lastRenderedPageBreak/>
        <w:t xml:space="preserve">Назовите функции государственных инспекторов по обеспечению единства </w:t>
      </w:r>
      <w:r>
        <w:rPr>
          <w:spacing w:val="-3"/>
          <w:sz w:val="20"/>
        </w:rPr>
        <w:t>измерений.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spacing w:before="1"/>
        <w:rPr>
          <w:sz w:val="20"/>
        </w:rPr>
      </w:pPr>
      <w:r>
        <w:rPr>
          <w:sz w:val="20"/>
        </w:rPr>
        <w:t>Каковы основные принципы государственных испытаний средств</w:t>
      </w:r>
      <w:r>
        <w:rPr>
          <w:spacing w:val="4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rPr>
          <w:sz w:val="20"/>
        </w:rPr>
      </w:pPr>
      <w:r>
        <w:rPr>
          <w:sz w:val="20"/>
        </w:rPr>
        <w:t xml:space="preserve">Какие виды </w:t>
      </w:r>
      <w:r>
        <w:rPr>
          <w:spacing w:val="-3"/>
          <w:sz w:val="20"/>
        </w:rPr>
        <w:t xml:space="preserve">поверок </w:t>
      </w:r>
      <w:r>
        <w:rPr>
          <w:sz w:val="20"/>
        </w:rPr>
        <w:t>средств измерений</w:t>
      </w:r>
      <w:r>
        <w:rPr>
          <w:spacing w:val="5"/>
          <w:sz w:val="20"/>
        </w:rPr>
        <w:t xml:space="preserve"> </w:t>
      </w:r>
      <w:r>
        <w:rPr>
          <w:sz w:val="20"/>
        </w:rPr>
        <w:t>существуют?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7"/>
        </w:tabs>
        <w:ind w:left="1036" w:hanging="207"/>
        <w:rPr>
          <w:sz w:val="20"/>
        </w:rPr>
      </w:pPr>
      <w:r>
        <w:rPr>
          <w:sz w:val="20"/>
        </w:rPr>
        <w:t>Что является результатом</w:t>
      </w:r>
      <w:r>
        <w:rPr>
          <w:spacing w:val="1"/>
          <w:sz w:val="20"/>
        </w:rPr>
        <w:t xml:space="preserve"> </w:t>
      </w:r>
      <w:r>
        <w:rPr>
          <w:sz w:val="20"/>
        </w:rPr>
        <w:t>поверки?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133"/>
        </w:tabs>
        <w:spacing w:before="1"/>
        <w:ind w:left="1133" w:hanging="303"/>
        <w:rPr>
          <w:sz w:val="20"/>
        </w:rPr>
      </w:pPr>
      <w:r>
        <w:rPr>
          <w:sz w:val="20"/>
        </w:rPr>
        <w:t>Оформление и реализация результатов метрологической экспертизы технической</w:t>
      </w:r>
      <w:r>
        <w:rPr>
          <w:spacing w:val="-19"/>
          <w:sz w:val="20"/>
        </w:rPr>
        <w:t xml:space="preserve"> </w:t>
      </w:r>
      <w:r>
        <w:rPr>
          <w:sz w:val="20"/>
        </w:rPr>
        <w:t>документации.</w:t>
      </w:r>
    </w:p>
    <w:p w:rsidR="00492508" w:rsidRDefault="00EC3717">
      <w:pPr>
        <w:pStyle w:val="a4"/>
        <w:numPr>
          <w:ilvl w:val="0"/>
          <w:numId w:val="11"/>
        </w:numPr>
        <w:tabs>
          <w:tab w:val="left" w:pos="1253"/>
        </w:tabs>
        <w:spacing w:before="4" w:line="237" w:lineRule="auto"/>
        <w:ind w:left="119" w:right="358" w:firstLine="710"/>
        <w:jc w:val="both"/>
        <w:rPr>
          <w:sz w:val="20"/>
        </w:rPr>
      </w:pPr>
      <w:r>
        <w:rPr>
          <w:b/>
          <w:sz w:val="20"/>
        </w:rPr>
        <w:t xml:space="preserve">Методические рекомендации по выполнению лабораторных работ </w:t>
      </w:r>
      <w:r>
        <w:rPr>
          <w:sz w:val="20"/>
        </w:rPr>
        <w:t xml:space="preserve">представлены в литературе М- 1 </w:t>
      </w:r>
      <w:proofErr w:type="spellStart"/>
      <w:r>
        <w:rPr>
          <w:sz w:val="20"/>
        </w:rPr>
        <w:t>Очир</w:t>
      </w:r>
      <w:proofErr w:type="spellEnd"/>
      <w:r>
        <w:rPr>
          <w:sz w:val="20"/>
        </w:rPr>
        <w:t xml:space="preserve">-Горяев, В.П. Метрологическое обеспечение производства: Программа </w:t>
      </w:r>
      <w:r>
        <w:rPr>
          <w:spacing w:val="-3"/>
          <w:sz w:val="20"/>
        </w:rPr>
        <w:t xml:space="preserve">курса </w:t>
      </w:r>
      <w:r>
        <w:rPr>
          <w:sz w:val="20"/>
        </w:rPr>
        <w:t xml:space="preserve">и методические указания по выполнению контрольных работ для студентов очной и заочной форм обучения направления 221700 "Стандартизация и метрология" / </w:t>
      </w:r>
      <w:r>
        <w:rPr>
          <w:spacing w:val="-3"/>
          <w:sz w:val="20"/>
        </w:rPr>
        <w:t xml:space="preserve">В. </w:t>
      </w:r>
      <w:r>
        <w:rPr>
          <w:sz w:val="20"/>
        </w:rPr>
        <w:t xml:space="preserve">П. </w:t>
      </w:r>
      <w:proofErr w:type="spellStart"/>
      <w:r>
        <w:rPr>
          <w:sz w:val="20"/>
        </w:rPr>
        <w:t>Очир</w:t>
      </w:r>
      <w:proofErr w:type="spellEnd"/>
      <w:r>
        <w:rPr>
          <w:sz w:val="20"/>
        </w:rPr>
        <w:t xml:space="preserve">-Горяев, </w:t>
      </w:r>
      <w:r>
        <w:rPr>
          <w:spacing w:val="-4"/>
          <w:sz w:val="20"/>
        </w:rPr>
        <w:t xml:space="preserve">М. </w:t>
      </w:r>
      <w:r>
        <w:rPr>
          <w:sz w:val="20"/>
        </w:rPr>
        <w:t xml:space="preserve">А. Санджиев, С. </w:t>
      </w:r>
      <w:r>
        <w:rPr>
          <w:spacing w:val="-3"/>
          <w:sz w:val="20"/>
        </w:rPr>
        <w:t xml:space="preserve">В. </w:t>
      </w:r>
      <w:r>
        <w:rPr>
          <w:sz w:val="20"/>
        </w:rPr>
        <w:t xml:space="preserve">Таширева. - </w:t>
      </w:r>
      <w:proofErr w:type="gramStart"/>
      <w:r>
        <w:rPr>
          <w:sz w:val="20"/>
        </w:rPr>
        <w:t>Ухта :</w:t>
      </w:r>
      <w:proofErr w:type="gramEnd"/>
      <w:r>
        <w:rPr>
          <w:sz w:val="20"/>
        </w:rPr>
        <w:t xml:space="preserve"> Изд-во УГТУ, 2013. - </w:t>
      </w:r>
      <w:r>
        <w:rPr>
          <w:spacing w:val="-3"/>
          <w:sz w:val="20"/>
        </w:rPr>
        <w:t xml:space="preserve">38 </w:t>
      </w:r>
      <w:r>
        <w:rPr>
          <w:sz w:val="20"/>
        </w:rPr>
        <w:t>с</w:t>
      </w:r>
      <w:r>
        <w:t xml:space="preserve">. </w:t>
      </w:r>
      <w:r>
        <w:rPr>
          <w:sz w:val="20"/>
        </w:rPr>
        <w:t>Оценивание происходит следующим</w:t>
      </w:r>
      <w:r>
        <w:rPr>
          <w:spacing w:val="-5"/>
          <w:sz w:val="20"/>
        </w:rPr>
        <w:t xml:space="preserve"> </w:t>
      </w:r>
      <w:r>
        <w:rPr>
          <w:sz w:val="20"/>
        </w:rPr>
        <w:t>образом:</w:t>
      </w:r>
    </w:p>
    <w:p w:rsidR="00492508" w:rsidRDefault="00EC3717">
      <w:pPr>
        <w:pStyle w:val="a3"/>
        <w:spacing w:line="230" w:lineRule="exact"/>
        <w:ind w:left="830"/>
        <w:jc w:val="both"/>
      </w:pPr>
      <w:r>
        <w:t>&lt;50% выполнения лабораторных работ – 0 баллов;</w:t>
      </w:r>
    </w:p>
    <w:p w:rsidR="00492508" w:rsidRDefault="00EC3717">
      <w:pPr>
        <w:pStyle w:val="a3"/>
        <w:spacing w:before="1"/>
        <w:ind w:left="830"/>
        <w:jc w:val="both"/>
      </w:pPr>
      <w:r>
        <w:t xml:space="preserve">≥50% выполнения лабораторных работ – </w:t>
      </w:r>
      <w:proofErr w:type="spellStart"/>
      <w:r>
        <w:t>mах</w:t>
      </w:r>
      <w:proofErr w:type="spellEnd"/>
      <w:r>
        <w:t xml:space="preserve"> балл (4 балла).</w:t>
      </w:r>
    </w:p>
    <w:p w:rsidR="00492508" w:rsidRDefault="00492508">
      <w:pPr>
        <w:pStyle w:val="a3"/>
        <w:spacing w:before="2"/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jc w:val="both"/>
      </w:pPr>
      <w:r>
        <w:t>Тематика</w:t>
      </w:r>
      <w:r>
        <w:rPr>
          <w:spacing w:val="1"/>
        </w:rPr>
        <w:t xml:space="preserve"> </w:t>
      </w:r>
      <w:r>
        <w:t>дискуссии</w:t>
      </w:r>
    </w:p>
    <w:p w:rsidR="00492508" w:rsidRDefault="00EC3717">
      <w:pPr>
        <w:pStyle w:val="a3"/>
        <w:ind w:left="119" w:right="365" w:firstLine="720"/>
        <w:jc w:val="both"/>
      </w:pPr>
      <w:r>
        <w:t xml:space="preserve">Обучающимся предлагается в форме </w:t>
      </w:r>
      <w:r>
        <w:rPr>
          <w:spacing w:val="-3"/>
        </w:rPr>
        <w:t xml:space="preserve">дискуссии </w:t>
      </w:r>
      <w:r>
        <w:t xml:space="preserve">с минимальным </w:t>
      </w:r>
      <w:r>
        <w:rPr>
          <w:spacing w:val="-3"/>
        </w:rPr>
        <w:t xml:space="preserve">участием </w:t>
      </w:r>
      <w:r>
        <w:t xml:space="preserve">преподавателя раскрыть тему: «Система </w:t>
      </w:r>
      <w:r>
        <w:rPr>
          <w:spacing w:val="-3"/>
        </w:rPr>
        <w:t xml:space="preserve">управления </w:t>
      </w:r>
      <w:r>
        <w:t xml:space="preserve">качеством на предприятии (на выбор, </w:t>
      </w:r>
      <w:r>
        <w:rPr>
          <w:spacing w:val="-3"/>
        </w:rPr>
        <w:t xml:space="preserve">исходя </w:t>
      </w:r>
      <w:r>
        <w:t>из пройденных тем)». Оценивание участников дискуссии происходит следующим</w:t>
      </w:r>
      <w:r>
        <w:rPr>
          <w:spacing w:val="9"/>
        </w:rPr>
        <w:t xml:space="preserve"> </w:t>
      </w:r>
      <w:r>
        <w:t>образом:</w:t>
      </w:r>
    </w:p>
    <w:p w:rsidR="00492508" w:rsidRDefault="00EC3717">
      <w:pPr>
        <w:pStyle w:val="a3"/>
        <w:ind w:left="830"/>
        <w:jc w:val="both"/>
      </w:pPr>
      <w:r>
        <w:t>&lt;50% активного участия в дискуссии– 0</w:t>
      </w:r>
      <w:r>
        <w:rPr>
          <w:spacing w:val="-12"/>
        </w:rPr>
        <w:t xml:space="preserve"> </w:t>
      </w:r>
      <w:r>
        <w:t>баллов;</w:t>
      </w:r>
    </w:p>
    <w:p w:rsidR="00492508" w:rsidRDefault="00EC3717">
      <w:pPr>
        <w:pStyle w:val="a3"/>
        <w:ind w:left="840"/>
        <w:jc w:val="both"/>
      </w:pPr>
      <w:r>
        <w:t xml:space="preserve">≥50% активного участия в дискуссии – </w:t>
      </w:r>
      <w:proofErr w:type="spellStart"/>
      <w:r>
        <w:t>mах</w:t>
      </w:r>
      <w:proofErr w:type="spellEnd"/>
      <w:r>
        <w:t xml:space="preserve"> балл (5 баллов).</w:t>
      </w: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1" w:line="270" w:lineRule="exact"/>
        <w:jc w:val="both"/>
      </w:pPr>
      <w:r>
        <w:t>Банк тестовых заданий</w:t>
      </w:r>
      <w:r>
        <w:rPr>
          <w:spacing w:val="1"/>
        </w:rPr>
        <w:t xml:space="preserve"> </w:t>
      </w:r>
      <w:r>
        <w:t>(пример)</w:t>
      </w:r>
    </w:p>
    <w:p w:rsidR="00492508" w:rsidRDefault="00EC3717">
      <w:pPr>
        <w:pStyle w:val="a3"/>
        <w:spacing w:line="222" w:lineRule="exact"/>
        <w:ind w:left="830"/>
      </w:pPr>
      <w:r>
        <w:t>Экзаменационный тест состоит из 6 заданий.</w:t>
      </w:r>
    </w:p>
    <w:p w:rsidR="00492508" w:rsidRDefault="00EC3717">
      <w:pPr>
        <w:pStyle w:val="a3"/>
        <w:ind w:left="119" w:right="525" w:firstLine="710"/>
      </w:pPr>
      <w:r>
        <w:t>Пороговый уровень – 4 заданий – множественный выбор, на соответствие (один или несколько вариантов ответа), за каждый правильный ответ присуждается 0,875 балла.</w:t>
      </w:r>
    </w:p>
    <w:p w:rsidR="00492508" w:rsidRDefault="00EC3717">
      <w:pPr>
        <w:pStyle w:val="a3"/>
        <w:ind w:left="119" w:firstLine="710"/>
      </w:pPr>
      <w:r>
        <w:t>Повышенный уровень – 2 задания – вопросы открытого типа (краткий ответ), за каждый правильный ответ присуждается 1,25 балла.</w:t>
      </w:r>
    </w:p>
    <w:p w:rsidR="00492508" w:rsidRDefault="00EC3717">
      <w:pPr>
        <w:pStyle w:val="a3"/>
        <w:ind w:left="830"/>
      </w:pPr>
      <w:r>
        <w:t>Максимально возможное количество баллов – 6.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3668"/>
        </w:tabs>
        <w:ind w:hanging="155"/>
        <w:rPr>
          <w:sz w:val="20"/>
        </w:rPr>
      </w:pPr>
      <w:r>
        <w:rPr>
          <w:sz w:val="20"/>
        </w:rPr>
        <w:t>до</w:t>
      </w:r>
      <w:r>
        <w:rPr>
          <w:spacing w:val="-5"/>
          <w:sz w:val="20"/>
        </w:rPr>
        <w:t xml:space="preserve"> </w:t>
      </w:r>
      <w:r>
        <w:rPr>
          <w:sz w:val="20"/>
        </w:rPr>
        <w:t>3</w:t>
      </w:r>
      <w:r>
        <w:rPr>
          <w:spacing w:val="1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неудовлетворительно;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spacing w:before="1"/>
        <w:ind w:hanging="155"/>
        <w:rPr>
          <w:sz w:val="20"/>
        </w:rPr>
      </w:pPr>
      <w:r>
        <w:rPr>
          <w:sz w:val="20"/>
        </w:rPr>
        <w:t>3…5</w:t>
      </w:r>
      <w:r>
        <w:rPr>
          <w:spacing w:val="-4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удовлетворительно;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ind w:hanging="155"/>
        <w:rPr>
          <w:sz w:val="20"/>
        </w:rPr>
      </w:pPr>
      <w:r>
        <w:rPr>
          <w:sz w:val="20"/>
        </w:rPr>
        <w:t>6…8</w:t>
      </w:r>
      <w:r>
        <w:rPr>
          <w:spacing w:val="-4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хорошо;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spacing w:before="1"/>
        <w:ind w:hanging="155"/>
        <w:rPr>
          <w:sz w:val="20"/>
        </w:rPr>
      </w:pPr>
      <w:r>
        <w:rPr>
          <w:sz w:val="20"/>
        </w:rPr>
        <w:t>8…10</w:t>
      </w:r>
      <w:r>
        <w:rPr>
          <w:spacing w:val="-1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отлично.</w:t>
      </w:r>
    </w:p>
    <w:p w:rsidR="00492508" w:rsidRDefault="00EC3717">
      <w:pPr>
        <w:pStyle w:val="a3"/>
        <w:spacing w:after="5"/>
        <w:ind w:left="1598"/>
      </w:pPr>
      <w:r>
        <w:t>Тема 1. Введение. Основные понятия и принципы метрологического обеспечения.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115"/>
        <w:gridCol w:w="4677"/>
      </w:tblGrid>
      <w:tr w:rsidR="00492508">
        <w:trPr>
          <w:trHeight w:val="46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№ тес-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та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Тип тестового задания. Множественный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выбор (один правильный ответ)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916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37" w:lineRule="auto"/>
              <w:ind w:left="109" w:right="96"/>
              <w:jc w:val="both"/>
              <w:rPr>
                <w:sz w:val="20"/>
              </w:rPr>
            </w:pPr>
            <w:r>
              <w:rPr>
                <w:sz w:val="20"/>
              </w:rPr>
              <w:t>Деятельность, осуществляемая органами Государственной метрологической службы (ГМС) с целью проверки установленных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jc w:val="both"/>
              <w:rPr>
                <w:sz w:val="20"/>
              </w:rPr>
            </w:pPr>
            <w:r>
              <w:rPr>
                <w:sz w:val="20"/>
              </w:rPr>
              <w:t>правил и норм, называется ...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35" w:lineRule="auto"/>
              <w:ind w:left="109" w:right="1235"/>
              <w:rPr>
                <w:sz w:val="20"/>
              </w:rPr>
            </w:pPr>
            <w:r>
              <w:rPr>
                <w:sz w:val="20"/>
              </w:rPr>
              <w:t>а) метрологический контроль и надзор б) аккредитация</w:t>
            </w:r>
          </w:p>
          <w:p w:rsidR="00492508" w:rsidRDefault="00EC3717">
            <w:pPr>
              <w:pStyle w:val="TableParagraph"/>
              <w:spacing w:before="1" w:line="230" w:lineRule="atLeast"/>
              <w:ind w:left="109" w:right="3295"/>
              <w:rPr>
                <w:sz w:val="20"/>
              </w:rPr>
            </w:pPr>
            <w:r>
              <w:rPr>
                <w:sz w:val="20"/>
              </w:rPr>
              <w:t>в) аттестация г) поверка</w:t>
            </w:r>
          </w:p>
        </w:tc>
      </w:tr>
      <w:tr w:rsidR="00492508">
        <w:trPr>
          <w:trHeight w:val="1382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98"/>
              <w:jc w:val="both"/>
              <w:rPr>
                <w:sz w:val="20"/>
              </w:rPr>
            </w:pPr>
            <w:r>
              <w:rPr>
                <w:sz w:val="20"/>
              </w:rPr>
              <w:t>Совокупность операций, проводимых на предприятии по установлению соотношения между значением величины, полученным с помощью данного средства измерения, и с соответствующим значением величины,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jc w:val="both"/>
              <w:rPr>
                <w:sz w:val="20"/>
              </w:rPr>
            </w:pPr>
            <w:r>
              <w:rPr>
                <w:sz w:val="20"/>
              </w:rPr>
              <w:t>определенным с помощью эталона...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 w:right="3528"/>
              <w:rPr>
                <w:sz w:val="20"/>
              </w:rPr>
            </w:pPr>
            <w:r>
              <w:rPr>
                <w:sz w:val="20"/>
              </w:rPr>
              <w:t>а) поверка б)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выверка</w:t>
            </w:r>
          </w:p>
          <w:p w:rsidR="00492508" w:rsidRDefault="00EC3717">
            <w:pPr>
              <w:pStyle w:val="TableParagraph"/>
              <w:ind w:left="109" w:right="3295"/>
              <w:rPr>
                <w:sz w:val="20"/>
              </w:rPr>
            </w:pPr>
            <w:r>
              <w:rPr>
                <w:sz w:val="20"/>
              </w:rPr>
              <w:t xml:space="preserve">в) </w:t>
            </w:r>
            <w:r>
              <w:rPr>
                <w:spacing w:val="-4"/>
                <w:sz w:val="20"/>
              </w:rPr>
              <w:t xml:space="preserve">калибровка </w:t>
            </w:r>
            <w:proofErr w:type="gramStart"/>
            <w:r>
              <w:rPr>
                <w:sz w:val="20"/>
              </w:rPr>
              <w:t>г)испытание</w:t>
            </w:r>
            <w:proofErr w:type="gramEnd"/>
            <w:r>
              <w:rPr>
                <w:sz w:val="20"/>
              </w:rPr>
              <w:t xml:space="preserve"> д)проверка</w:t>
            </w:r>
          </w:p>
        </w:tc>
      </w:tr>
      <w:tr w:rsidR="00492508">
        <w:trPr>
          <w:trHeight w:val="92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120"/>
              <w:rPr>
                <w:sz w:val="20"/>
              </w:rPr>
            </w:pPr>
            <w:r>
              <w:rPr>
                <w:sz w:val="20"/>
              </w:rPr>
              <w:t>Метрологическая экспертиза технической документации осуществляется в соответствии с……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а) РМГ 63-2003;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б) ГОСТ 2. 111-68;</w:t>
            </w:r>
          </w:p>
          <w:p w:rsidR="00492508" w:rsidRDefault="00EC3717">
            <w:pPr>
              <w:pStyle w:val="TableParagraph"/>
              <w:spacing w:before="1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в) </w:t>
            </w:r>
            <w:r>
              <w:rPr>
                <w:spacing w:val="-3"/>
                <w:sz w:val="20"/>
              </w:rPr>
              <w:t xml:space="preserve">ГОСТ </w:t>
            </w:r>
            <w:r>
              <w:rPr>
                <w:sz w:val="20"/>
              </w:rPr>
              <w:t>21.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002-89;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г) ГОСТ </w:t>
            </w:r>
            <w:r>
              <w:rPr>
                <w:spacing w:val="-3"/>
                <w:sz w:val="20"/>
              </w:rPr>
              <w:t>3.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1116-79.</w:t>
            </w:r>
          </w:p>
        </w:tc>
      </w:tr>
      <w:tr w:rsidR="00492508">
        <w:trPr>
          <w:trHeight w:val="1377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Обеспечение единства </w:t>
            </w:r>
            <w:proofErr w:type="gramStart"/>
            <w:r>
              <w:rPr>
                <w:sz w:val="20"/>
              </w:rPr>
              <w:t>измерений….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 w:right="319"/>
              <w:rPr>
                <w:sz w:val="20"/>
              </w:rPr>
            </w:pPr>
            <w:r>
              <w:rPr>
                <w:sz w:val="20"/>
              </w:rPr>
              <w:t>а) проведение различных измерений одним и тем же прибором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б) проведение измерений при одинаковых условиях </w:t>
            </w:r>
            <w:proofErr w:type="gramStart"/>
            <w:r>
              <w:rPr>
                <w:sz w:val="20"/>
              </w:rPr>
              <w:t>в)проведение</w:t>
            </w:r>
            <w:proofErr w:type="gramEnd"/>
            <w:r>
              <w:rPr>
                <w:sz w:val="20"/>
              </w:rPr>
              <w:t xml:space="preserve"> измерений несколькими приборами</w:t>
            </w:r>
          </w:p>
          <w:p w:rsidR="00492508" w:rsidRDefault="00EC3717">
            <w:pPr>
              <w:pStyle w:val="TableParagraph"/>
              <w:spacing w:line="230" w:lineRule="atLeast"/>
              <w:ind w:left="109" w:right="306"/>
              <w:rPr>
                <w:sz w:val="20"/>
              </w:rPr>
            </w:pPr>
            <w:proofErr w:type="gramStart"/>
            <w:r>
              <w:rPr>
                <w:sz w:val="20"/>
              </w:rPr>
              <w:t>г)проведение</w:t>
            </w:r>
            <w:proofErr w:type="gramEnd"/>
            <w:r>
              <w:rPr>
                <w:sz w:val="20"/>
              </w:rPr>
              <w:t xml:space="preserve"> измерений различными приборами, которые сверены с образцовым прибором</w:t>
            </w:r>
          </w:p>
        </w:tc>
      </w:tr>
      <w:tr w:rsidR="00492508">
        <w:trPr>
          <w:trHeight w:val="115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120"/>
              <w:rPr>
                <w:sz w:val="20"/>
              </w:rPr>
            </w:pPr>
            <w:r>
              <w:rPr>
                <w:sz w:val="20"/>
              </w:rPr>
              <w:t xml:space="preserve">Непосредственным источником экономической эффективности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 xml:space="preserve"> является……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а) выявление нарушений принципа конструктивной преемственности;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б) экономия на материалах;</w:t>
            </w:r>
          </w:p>
          <w:p w:rsidR="00492508" w:rsidRDefault="00EC3717">
            <w:pPr>
              <w:pStyle w:val="TableParagraph"/>
              <w:spacing w:line="230" w:lineRule="atLeast"/>
              <w:ind w:left="109" w:right="107"/>
              <w:rPr>
                <w:sz w:val="20"/>
              </w:rPr>
            </w:pPr>
            <w:r>
              <w:rPr>
                <w:sz w:val="20"/>
              </w:rPr>
              <w:t>в) выбор оптимальных конструктивных параметров изделия.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Проверка правильности применения единиц физических единиц является </w:t>
            </w:r>
            <w:proofErr w:type="gramStart"/>
            <w:r>
              <w:rPr>
                <w:sz w:val="20"/>
              </w:rPr>
              <w:t>задачей….</w:t>
            </w:r>
            <w:proofErr w:type="gramEnd"/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а) метрологического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контроля;</w:t>
            </w:r>
          </w:p>
          <w:p w:rsidR="00492508" w:rsidRDefault="00EC3717">
            <w:pPr>
              <w:pStyle w:val="TableParagraph"/>
              <w:spacing w:line="230" w:lineRule="atLeast"/>
              <w:ind w:left="109" w:right="1764"/>
              <w:rPr>
                <w:sz w:val="20"/>
              </w:rPr>
            </w:pPr>
            <w:r>
              <w:rPr>
                <w:sz w:val="20"/>
              </w:rPr>
              <w:t>б) метрологической экспертизы; в) технологического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контроля;</w:t>
            </w:r>
          </w:p>
        </w:tc>
      </w:tr>
    </w:tbl>
    <w:p w:rsidR="00492508" w:rsidRDefault="00492508">
      <w:pPr>
        <w:spacing w:line="230" w:lineRule="atLeas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3"/>
        <w:spacing w:before="70" w:after="5"/>
        <w:ind w:right="2424"/>
        <w:jc w:val="right"/>
      </w:pPr>
      <w:r>
        <w:lastRenderedPageBreak/>
        <w:t>Тема 2. Компоненты метрологического обеспечения.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3669"/>
        <w:gridCol w:w="4985"/>
      </w:tblGrid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ind w:left="110" w:right="104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gramStart"/>
            <w:r>
              <w:rPr>
                <w:sz w:val="20"/>
              </w:rPr>
              <w:t>тес- та</w:t>
            </w:r>
            <w:proofErr w:type="gramEnd"/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491"/>
              <w:rPr>
                <w:sz w:val="20"/>
              </w:rPr>
            </w:pPr>
            <w:r>
              <w:rPr>
                <w:sz w:val="20"/>
              </w:rPr>
              <w:t>Тип тестового задания. Множественный выбор (один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правильный ответ)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1838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Технический контроль </w:t>
            </w:r>
            <w:proofErr w:type="gramStart"/>
            <w:r>
              <w:rPr>
                <w:sz w:val="20"/>
              </w:rPr>
              <w:t>деталей….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а) определение соответствия действительного значения физической величины назначенному допуску;</w:t>
            </w:r>
          </w:p>
          <w:p w:rsidR="00492508" w:rsidRDefault="00EC3717">
            <w:pPr>
              <w:pStyle w:val="TableParagraph"/>
              <w:ind w:left="104" w:right="123"/>
              <w:rPr>
                <w:sz w:val="20"/>
              </w:rPr>
            </w:pPr>
            <w:r>
              <w:rPr>
                <w:sz w:val="20"/>
              </w:rPr>
              <w:t>б) перечень действий, состоящий из дифференцированного, поэлементного и комплексного видов контроля;</w:t>
            </w:r>
          </w:p>
          <w:p w:rsidR="00492508" w:rsidRDefault="00EC3717">
            <w:pPr>
              <w:pStyle w:val="TableParagraph"/>
              <w:spacing w:before="2" w:line="235" w:lineRule="auto"/>
              <w:ind w:left="104"/>
              <w:rPr>
                <w:sz w:val="20"/>
              </w:rPr>
            </w:pPr>
            <w:r>
              <w:rPr>
                <w:sz w:val="20"/>
              </w:rPr>
              <w:t>г) действия, направленные на оценку соответствия технического изделия, эксплуатационным</w:t>
            </w:r>
          </w:p>
          <w:p w:rsidR="00492508" w:rsidRDefault="00EC3717">
            <w:pPr>
              <w:pStyle w:val="TableParagraph"/>
              <w:spacing w:before="1"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требованиям, предъявляемым к нему.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491"/>
              <w:rPr>
                <w:sz w:val="20"/>
              </w:rPr>
            </w:pPr>
            <w:r>
              <w:rPr>
                <w:sz w:val="20"/>
              </w:rPr>
              <w:t>Техническое задание на разработку продукции…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а)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before="1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б) не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не является объектом метрологической экспертизы.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Технический </w:t>
            </w:r>
            <w:proofErr w:type="gramStart"/>
            <w:r>
              <w:rPr>
                <w:sz w:val="20"/>
              </w:rPr>
              <w:t>проект….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а)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б) не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before="1"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не является объектом технологического контроля.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246"/>
              <w:rPr>
                <w:sz w:val="20"/>
              </w:rPr>
            </w:pPr>
            <w:r>
              <w:rPr>
                <w:sz w:val="20"/>
              </w:rPr>
              <w:t xml:space="preserve">При описании световых явлений в СИ за основную единицу </w:t>
            </w:r>
            <w:proofErr w:type="gramStart"/>
            <w:r>
              <w:rPr>
                <w:sz w:val="20"/>
              </w:rPr>
              <w:t>принимается….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 w:right="3304"/>
              <w:rPr>
                <w:sz w:val="20"/>
              </w:rPr>
            </w:pPr>
            <w:r>
              <w:rPr>
                <w:sz w:val="20"/>
              </w:rPr>
              <w:t>а) световой квант; б) кандела;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люмен.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Назовите источник, из которого узнают</w:t>
            </w:r>
          </w:p>
          <w:p w:rsidR="00492508" w:rsidRDefault="00EC3717">
            <w:pPr>
              <w:pStyle w:val="TableParagraph"/>
              <w:spacing w:line="230" w:lineRule="atLeast"/>
              <w:ind w:left="109" w:right="991"/>
              <w:rPr>
                <w:sz w:val="20"/>
              </w:rPr>
            </w:pPr>
            <w:r>
              <w:rPr>
                <w:sz w:val="20"/>
              </w:rPr>
              <w:t>технические требования, предъявляемые к детали</w:t>
            </w:r>
            <w:proofErr w:type="gramStart"/>
            <w:r>
              <w:rPr>
                <w:sz w:val="20"/>
              </w:rPr>
              <w:t>…….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 w:right="1555"/>
              <w:rPr>
                <w:sz w:val="20"/>
              </w:rPr>
            </w:pPr>
            <w:r>
              <w:rPr>
                <w:sz w:val="20"/>
              </w:rPr>
              <w:t>а) маршрутная технологическая карта; б) чертеж;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результаты прямых измерений имеющейся детали;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Из перечисленных метрологических</w:t>
            </w:r>
          </w:p>
          <w:p w:rsidR="00492508" w:rsidRDefault="00EC3717">
            <w:pPr>
              <w:pStyle w:val="TableParagraph"/>
              <w:spacing w:before="6" w:line="226" w:lineRule="exact"/>
              <w:ind w:left="109" w:right="594"/>
              <w:rPr>
                <w:sz w:val="20"/>
              </w:rPr>
            </w:pPr>
            <w:r>
              <w:rPr>
                <w:sz w:val="20"/>
              </w:rPr>
              <w:t xml:space="preserve">характеристик прибора к качеству измерения </w:t>
            </w:r>
            <w:proofErr w:type="gramStart"/>
            <w:r>
              <w:rPr>
                <w:sz w:val="20"/>
              </w:rPr>
              <w:t>относятся….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а) класс точности;</w:t>
            </w:r>
          </w:p>
          <w:p w:rsidR="00492508" w:rsidRDefault="00EC3717">
            <w:pPr>
              <w:pStyle w:val="TableParagraph"/>
              <w:spacing w:before="6" w:line="226" w:lineRule="exact"/>
              <w:ind w:left="104" w:right="2923"/>
              <w:rPr>
                <w:sz w:val="20"/>
              </w:rPr>
            </w:pPr>
            <w:r>
              <w:rPr>
                <w:sz w:val="20"/>
              </w:rPr>
              <w:t>б) предел измерения; в) входной импеданс.</w:t>
            </w:r>
          </w:p>
        </w:tc>
      </w:tr>
    </w:tbl>
    <w:p w:rsidR="00492508" w:rsidRDefault="00492508">
      <w:pPr>
        <w:pStyle w:val="a3"/>
        <w:spacing w:before="5"/>
        <w:rPr>
          <w:sz w:val="23"/>
        </w:rPr>
      </w:pPr>
    </w:p>
    <w:p w:rsidR="00492508" w:rsidRDefault="00EC3717">
      <w:pPr>
        <w:pStyle w:val="a3"/>
        <w:spacing w:after="5"/>
        <w:ind w:right="2489"/>
        <w:jc w:val="right"/>
      </w:pPr>
      <w:r>
        <w:t>Тема 3. Техническая основа метрологического обеспечения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5"/>
        <w:gridCol w:w="4400"/>
      </w:tblGrid>
      <w:tr w:rsidR="00492508">
        <w:trPr>
          <w:trHeight w:val="46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№ тес-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та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spacing w:line="225" w:lineRule="exact"/>
              <w:ind w:left="162"/>
              <w:rPr>
                <w:sz w:val="20"/>
              </w:rPr>
            </w:pPr>
            <w:r>
              <w:rPr>
                <w:sz w:val="20"/>
              </w:rPr>
              <w:t>Задание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tabs>
                <w:tab w:val="left" w:pos="661"/>
                <w:tab w:val="left" w:pos="1995"/>
                <w:tab w:val="left" w:pos="3492"/>
              </w:tabs>
              <w:ind w:left="109" w:right="103"/>
              <w:rPr>
                <w:sz w:val="20"/>
              </w:rPr>
            </w:pPr>
            <w:r>
              <w:rPr>
                <w:sz w:val="20"/>
              </w:rPr>
              <w:t>Чем</w:t>
            </w:r>
            <w:r>
              <w:rPr>
                <w:sz w:val="20"/>
              </w:rPr>
              <w:tab/>
              <w:t>определяется</w:t>
            </w:r>
            <w:r>
              <w:rPr>
                <w:sz w:val="20"/>
              </w:rPr>
              <w:tab/>
              <w:t>классификация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средств </w:t>
            </w:r>
            <w:r>
              <w:rPr>
                <w:sz w:val="20"/>
              </w:rPr>
              <w:t>измерений по классам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точности……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 w:right="2743"/>
              <w:rPr>
                <w:sz w:val="20"/>
              </w:rPr>
            </w:pPr>
            <w:r>
              <w:rPr>
                <w:sz w:val="20"/>
              </w:rPr>
              <w:t>а) назначением; б) погрешностью;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 чувствительностью.</w:t>
            </w:r>
          </w:p>
        </w:tc>
      </w:tr>
      <w:tr w:rsidR="00492508">
        <w:trPr>
          <w:trHeight w:val="1839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6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 w:right="96"/>
              <w:jc w:val="both"/>
              <w:rPr>
                <w:sz w:val="20"/>
              </w:rPr>
            </w:pPr>
            <w:r>
              <w:rPr>
                <w:sz w:val="20"/>
              </w:rPr>
              <w:t>При проверке правильности взаимной увязки допусков формы, расположения поверхностей и допусков на линейные размеры детали необходимо руководствоваться следующими правилами…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а) допусками формы и расположения поверхностей не должны быть больше допусков на линейные размеры;</w:t>
            </w:r>
          </w:p>
          <w:p w:rsidR="00492508" w:rsidRDefault="00EC3717">
            <w:pPr>
              <w:pStyle w:val="TableParagraph"/>
              <w:ind w:left="108" w:right="455"/>
              <w:rPr>
                <w:sz w:val="20"/>
              </w:rPr>
            </w:pPr>
            <w:r>
              <w:rPr>
                <w:sz w:val="20"/>
              </w:rPr>
              <w:t>б) допусками расположения поверхностей должны быть больше допусков на линейные размеры;</w:t>
            </w:r>
          </w:p>
          <w:p w:rsidR="00492508" w:rsidRDefault="00EC3717">
            <w:pPr>
              <w:pStyle w:val="TableParagraph"/>
              <w:spacing w:line="230" w:lineRule="atLeast"/>
              <w:ind w:left="108" w:right="605" w:firstLine="53"/>
              <w:rPr>
                <w:sz w:val="20"/>
              </w:rPr>
            </w:pPr>
            <w:r>
              <w:rPr>
                <w:sz w:val="20"/>
              </w:rPr>
              <w:t>в) допуски формы поверхностей должны превышать допуски на линейные размеры;</w:t>
            </w:r>
          </w:p>
        </w:tc>
      </w:tr>
      <w:tr w:rsidR="00492508">
        <w:trPr>
          <w:trHeight w:val="92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tabs>
                <w:tab w:val="left" w:pos="2749"/>
              </w:tabs>
              <w:ind w:left="109" w:right="99"/>
              <w:jc w:val="both"/>
              <w:rPr>
                <w:sz w:val="20"/>
              </w:rPr>
            </w:pPr>
            <w:r>
              <w:rPr>
                <w:sz w:val="20"/>
              </w:rPr>
              <w:t>Технические средства, используемые при измерениях и имеющие нормированные метрологические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характеристики,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proofErr w:type="gramStart"/>
            <w:r>
              <w:rPr>
                <w:sz w:val="20"/>
              </w:rPr>
              <w:t>называются….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а) приборы;</w:t>
            </w:r>
          </w:p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б) индикаторы;</w:t>
            </w:r>
          </w:p>
          <w:p w:rsidR="00492508" w:rsidRDefault="00EC371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в) средства измерений.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 w:right="1059"/>
              <w:rPr>
                <w:sz w:val="20"/>
              </w:rPr>
            </w:pPr>
            <w:r>
              <w:rPr>
                <w:sz w:val="20"/>
              </w:rPr>
              <w:t>Единицей измерения освещённости является…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 w:right="3401"/>
              <w:rPr>
                <w:sz w:val="20"/>
              </w:rPr>
            </w:pPr>
            <w:r>
              <w:rPr>
                <w:sz w:val="20"/>
              </w:rPr>
              <w:t>а) люкс; б)</w:t>
            </w:r>
            <w:r>
              <w:rPr>
                <w:spacing w:val="15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сименс</w:t>
            </w:r>
            <w:proofErr w:type="spellEnd"/>
            <w:r>
              <w:rPr>
                <w:spacing w:val="-5"/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</w:t>
            </w:r>
            <w:r>
              <w:rPr>
                <w:spacing w:val="12"/>
                <w:sz w:val="20"/>
              </w:rPr>
              <w:t xml:space="preserve"> </w:t>
            </w:r>
            <w:proofErr w:type="spellStart"/>
            <w:r>
              <w:rPr>
                <w:spacing w:val="-3"/>
                <w:sz w:val="20"/>
              </w:rPr>
              <w:t>чубайс</w:t>
            </w:r>
            <w:proofErr w:type="spellEnd"/>
            <w:r>
              <w:rPr>
                <w:spacing w:val="-3"/>
                <w:sz w:val="20"/>
              </w:rPr>
              <w:t>.</w:t>
            </w:r>
          </w:p>
        </w:tc>
      </w:tr>
      <w:tr w:rsidR="00492508">
        <w:trPr>
          <w:trHeight w:val="916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Измерения каких показателей выполняются комплексным </w:t>
            </w:r>
            <w:proofErr w:type="gramStart"/>
            <w:r>
              <w:rPr>
                <w:sz w:val="20"/>
              </w:rPr>
              <w:t>методом….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а) отклонение формы и расположения поверхности цилиндрических деталей;</w:t>
            </w:r>
          </w:p>
          <w:p w:rsidR="00492508" w:rsidRDefault="00EC3717">
            <w:pPr>
              <w:pStyle w:val="TableParagraph"/>
              <w:spacing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б) радиальное биение цилиндрической детали;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 не параллельность плоскостей деталей.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Соотношение TF = 0,25 IT в случае плоских соединений рекомендуется для уровня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относительной геометрической точности…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а) высокой;</w:t>
            </w:r>
          </w:p>
          <w:p w:rsidR="00492508" w:rsidRDefault="00EC3717">
            <w:pPr>
              <w:pStyle w:val="TableParagraph"/>
              <w:spacing w:line="230" w:lineRule="atLeast"/>
              <w:ind w:left="108" w:right="2888"/>
              <w:rPr>
                <w:sz w:val="20"/>
              </w:rPr>
            </w:pPr>
            <w:r>
              <w:rPr>
                <w:sz w:val="20"/>
              </w:rPr>
              <w:t>б) повышенной; в) нормальной.</w:t>
            </w:r>
          </w:p>
        </w:tc>
      </w:tr>
    </w:tbl>
    <w:p w:rsidR="00492508" w:rsidRDefault="00492508">
      <w:pPr>
        <w:spacing w:line="230" w:lineRule="atLeas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1"/>
        <w:spacing w:before="71"/>
        <w:ind w:right="455"/>
      </w:pPr>
      <w: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92508" w:rsidRDefault="00492508">
      <w:pPr>
        <w:pStyle w:val="a3"/>
        <w:spacing w:before="4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15"/>
        <w:gridCol w:w="1393"/>
        <w:gridCol w:w="2574"/>
        <w:gridCol w:w="1326"/>
        <w:gridCol w:w="1658"/>
      </w:tblGrid>
      <w:tr w:rsidR="00492508">
        <w:trPr>
          <w:trHeight w:val="691"/>
        </w:trPr>
        <w:tc>
          <w:tcPr>
            <w:tcW w:w="1186" w:type="dxa"/>
          </w:tcPr>
          <w:p w:rsidR="00492508" w:rsidRDefault="00EC3717">
            <w:pPr>
              <w:pStyle w:val="TableParagraph"/>
              <w:ind w:left="47" w:right="36" w:firstLine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Код </w:t>
            </w:r>
            <w:proofErr w:type="spellStart"/>
            <w:r>
              <w:rPr>
                <w:b/>
                <w:sz w:val="20"/>
              </w:rPr>
              <w:t>компетенци</w:t>
            </w:r>
            <w:proofErr w:type="spellEnd"/>
          </w:p>
          <w:p w:rsidR="00492508" w:rsidRDefault="00EC3717">
            <w:pPr>
              <w:pStyle w:val="TableParagraph"/>
              <w:spacing w:before="1" w:line="210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</w:t>
            </w:r>
          </w:p>
        </w:tc>
        <w:tc>
          <w:tcPr>
            <w:tcW w:w="1215" w:type="dxa"/>
          </w:tcPr>
          <w:p w:rsidR="00492508" w:rsidRDefault="00EC3717">
            <w:pPr>
              <w:pStyle w:val="TableParagraph"/>
              <w:spacing w:before="115"/>
              <w:ind w:left="196" w:right="164" w:firstLine="2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 освоения</w:t>
            </w:r>
          </w:p>
        </w:tc>
        <w:tc>
          <w:tcPr>
            <w:tcW w:w="1393" w:type="dxa"/>
          </w:tcPr>
          <w:p w:rsidR="00492508" w:rsidRDefault="00EC3717">
            <w:pPr>
              <w:pStyle w:val="TableParagraph"/>
              <w:spacing w:before="115"/>
              <w:ind w:left="263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2574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594"/>
              <w:rPr>
                <w:b/>
                <w:sz w:val="20"/>
              </w:rPr>
            </w:pPr>
            <w:r>
              <w:rPr>
                <w:b/>
                <w:sz w:val="20"/>
              </w:rPr>
              <w:t>% выполнения</w:t>
            </w: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ind w:left="191" w:right="160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мах результат,</w:t>
            </w:r>
          </w:p>
          <w:p w:rsidR="00492508" w:rsidRDefault="00EC3717">
            <w:pPr>
              <w:pStyle w:val="TableParagraph"/>
              <w:spacing w:before="1" w:line="210" w:lineRule="exact"/>
              <w:ind w:left="450"/>
              <w:rPr>
                <w:b/>
                <w:sz w:val="20"/>
              </w:rPr>
            </w:pPr>
            <w:r>
              <w:rPr>
                <w:b/>
                <w:sz w:val="20"/>
              </w:rPr>
              <w:t>балл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before="115"/>
              <w:ind w:left="176" w:right="62" w:firstLine="201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 обучающегося</w:t>
            </w:r>
          </w:p>
        </w:tc>
      </w:tr>
      <w:tr w:rsidR="00E667AA">
        <w:trPr>
          <w:trHeight w:val="230"/>
        </w:trPr>
        <w:tc>
          <w:tcPr>
            <w:tcW w:w="1186" w:type="dxa"/>
            <w:vMerge w:val="restart"/>
          </w:tcPr>
          <w:p w:rsidR="00E667AA" w:rsidRDefault="00E667AA" w:rsidP="00C66F7F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ОПК-6,</w:t>
            </w:r>
          </w:p>
          <w:p w:rsidR="00E667AA" w:rsidRDefault="00E667AA" w:rsidP="00C66F7F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 w:val="restart"/>
          </w:tcPr>
          <w:p w:rsidR="00E667AA" w:rsidRDefault="00E667AA">
            <w:pPr>
              <w:pStyle w:val="TableParagraph"/>
              <w:rPr>
                <w:b/>
              </w:rPr>
            </w:pPr>
          </w:p>
          <w:p w:rsidR="00E667AA" w:rsidRDefault="00E667AA">
            <w:pPr>
              <w:pStyle w:val="TableParagraph"/>
              <w:rPr>
                <w:b/>
              </w:rPr>
            </w:pPr>
          </w:p>
          <w:p w:rsidR="00E667AA" w:rsidRDefault="00E667AA">
            <w:pPr>
              <w:pStyle w:val="TableParagraph"/>
              <w:spacing w:before="9"/>
              <w:rPr>
                <w:b/>
                <w:sz w:val="17"/>
              </w:rPr>
            </w:pPr>
          </w:p>
          <w:p w:rsidR="00E667AA" w:rsidRDefault="00E667AA">
            <w:pPr>
              <w:pStyle w:val="TableParagraph"/>
              <w:ind w:left="28" w:right="648"/>
              <w:rPr>
                <w:sz w:val="20"/>
              </w:rPr>
            </w:pPr>
            <w:r>
              <w:rPr>
                <w:sz w:val="20"/>
              </w:rPr>
              <w:t>&lt;50 – компетенция не освоена – 0 баллов,</w:t>
            </w:r>
          </w:p>
          <w:p w:rsidR="00E667AA" w:rsidRDefault="00E667AA">
            <w:pPr>
              <w:pStyle w:val="TableParagraph"/>
              <w:spacing w:before="1"/>
              <w:ind w:left="28" w:right="29"/>
              <w:rPr>
                <w:sz w:val="20"/>
              </w:rPr>
            </w:pPr>
            <w:r>
              <w:rPr>
                <w:sz w:val="20"/>
              </w:rPr>
              <w:t xml:space="preserve">≥50 – компетенция освоена – </w:t>
            </w:r>
            <w:proofErr w:type="spellStart"/>
            <w:r>
              <w:rPr>
                <w:sz w:val="20"/>
              </w:rPr>
              <w:t>mах</w:t>
            </w:r>
            <w:proofErr w:type="spellEnd"/>
            <w:r>
              <w:rPr>
                <w:sz w:val="20"/>
              </w:rPr>
              <w:t xml:space="preserve"> балл</w:t>
            </w: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16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227"/>
        </w:trPr>
        <w:tc>
          <w:tcPr>
            <w:tcW w:w="1186" w:type="dxa"/>
            <w:vMerge w:val="restart"/>
          </w:tcPr>
          <w:p w:rsidR="00E667AA" w:rsidRDefault="00E667AA" w:rsidP="00825FC1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ПК-2,</w:t>
            </w:r>
          </w:p>
          <w:p w:rsidR="00E667AA" w:rsidRDefault="00E667AA" w:rsidP="00825FC1">
            <w:pPr>
              <w:pStyle w:val="TableParagraph"/>
              <w:spacing w:line="225" w:lineRule="exact"/>
              <w:ind w:left="28"/>
              <w:rPr>
                <w:sz w:val="20"/>
              </w:rPr>
            </w:pPr>
          </w:p>
        </w:tc>
        <w:tc>
          <w:tcPr>
            <w:tcW w:w="1215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rPr>
                <w:sz w:val="16"/>
              </w:rPr>
            </w:pPr>
          </w:p>
        </w:tc>
      </w:tr>
      <w:tr w:rsidR="00E667AA" w:rsidTr="009978D2">
        <w:trPr>
          <w:trHeight w:val="458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 w:rsidRPr="00825FC1"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before="108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 w:val="restart"/>
            <w:tcBorders>
              <w:top w:val="nil"/>
            </w:tcBorders>
          </w:tcPr>
          <w:p w:rsidR="00E667AA" w:rsidRDefault="00E667AA" w:rsidP="00E667AA">
            <w:pPr>
              <w:rPr>
                <w:sz w:val="2"/>
                <w:szCs w:val="2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 w:val="restart"/>
          </w:tcPr>
          <w:p w:rsidR="00E667AA" w:rsidRDefault="00E667AA" w:rsidP="00E667AA">
            <w:pPr>
              <w:rPr>
                <w:sz w:val="2"/>
                <w:szCs w:val="2"/>
              </w:rPr>
            </w:pPr>
            <w:r>
              <w:rPr>
                <w:sz w:val="20"/>
              </w:rPr>
              <w:t>ПК-6</w:t>
            </w:r>
          </w:p>
        </w:tc>
        <w:tc>
          <w:tcPr>
            <w:tcW w:w="1215" w:type="dxa"/>
            <w:tcBorders>
              <w:bottom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tcBorders>
              <w:top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 w:rsidRPr="00825FC1"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492508">
        <w:trPr>
          <w:trHeight w:val="455"/>
        </w:trPr>
        <w:tc>
          <w:tcPr>
            <w:tcW w:w="6368" w:type="dxa"/>
            <w:gridSpan w:val="4"/>
            <w:vMerge w:val="restart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Всего за семестр</w:t>
            </w:r>
          </w:p>
        </w:tc>
        <w:tc>
          <w:tcPr>
            <w:tcW w:w="2984" w:type="dxa"/>
            <w:gridSpan w:val="2"/>
          </w:tcPr>
          <w:p w:rsidR="00492508" w:rsidRDefault="00EC3717">
            <w:pPr>
              <w:pStyle w:val="TableParagraph"/>
              <w:spacing w:before="1" w:line="226" w:lineRule="exact"/>
              <w:ind w:left="1127" w:hanging="1071"/>
              <w:rPr>
                <w:sz w:val="20"/>
              </w:rPr>
            </w:pPr>
            <w:r>
              <w:rPr>
                <w:sz w:val="20"/>
              </w:rPr>
              <w:t>Среднее арифметическое по всем уровням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</w:tr>
      <w:tr w:rsidR="00492508">
        <w:trPr>
          <w:trHeight w:val="691"/>
        </w:trPr>
        <w:tc>
          <w:tcPr>
            <w:tcW w:w="1186" w:type="dxa"/>
          </w:tcPr>
          <w:p w:rsidR="00825FC1" w:rsidRDefault="00825FC1" w:rsidP="00825FC1">
            <w:pPr>
              <w:pStyle w:val="TableParagraph"/>
              <w:ind w:left="28" w:right="3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 xml:space="preserve">6, </w:t>
            </w:r>
          </w:p>
          <w:p w:rsidR="00492508" w:rsidRDefault="00825FC1" w:rsidP="00825FC1">
            <w:pPr>
              <w:pStyle w:val="TableParagraph"/>
              <w:ind w:left="28" w:right="34"/>
              <w:rPr>
                <w:sz w:val="20"/>
              </w:rPr>
            </w:pPr>
            <w:r>
              <w:rPr>
                <w:sz w:val="20"/>
              </w:rPr>
              <w:t>ПК-2, ПК-5, ПК-6</w:t>
            </w:r>
          </w:p>
        </w:tc>
        <w:tc>
          <w:tcPr>
            <w:tcW w:w="1215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1393" w:type="dxa"/>
          </w:tcPr>
          <w:p w:rsidR="00492508" w:rsidRDefault="00EC3717">
            <w:pPr>
              <w:pStyle w:val="TableParagraph"/>
              <w:spacing w:before="111"/>
              <w:ind w:left="28" w:right="96"/>
              <w:rPr>
                <w:sz w:val="20"/>
              </w:rPr>
            </w:pPr>
            <w:r>
              <w:rPr>
                <w:sz w:val="20"/>
              </w:rPr>
              <w:t>Банк тестовых заданий</w:t>
            </w:r>
          </w:p>
        </w:tc>
        <w:tc>
          <w:tcPr>
            <w:tcW w:w="2574" w:type="dxa"/>
          </w:tcPr>
          <w:p w:rsidR="00492508" w:rsidRDefault="00EC3717">
            <w:pPr>
              <w:pStyle w:val="TableParagraph"/>
              <w:spacing w:before="111"/>
              <w:ind w:left="28" w:right="575"/>
              <w:rPr>
                <w:sz w:val="20"/>
              </w:rPr>
            </w:pPr>
            <w:r>
              <w:rPr>
                <w:sz w:val="20"/>
              </w:rPr>
              <w:t>Определяется преподавателем в КОЗ</w:t>
            </w:r>
          </w:p>
        </w:tc>
        <w:tc>
          <w:tcPr>
            <w:tcW w:w="1326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58" w:type="dxa"/>
          </w:tcPr>
          <w:p w:rsidR="00492508" w:rsidRDefault="00492508">
            <w:pPr>
              <w:pStyle w:val="TableParagraph"/>
              <w:rPr>
                <w:sz w:val="20"/>
              </w:rPr>
            </w:pPr>
          </w:p>
        </w:tc>
      </w:tr>
      <w:tr w:rsidR="00492508">
        <w:trPr>
          <w:trHeight w:val="460"/>
        </w:trPr>
        <w:tc>
          <w:tcPr>
            <w:tcW w:w="6368" w:type="dxa"/>
            <w:gridSpan w:val="4"/>
            <w:vMerge w:val="restart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492508">
            <w:pPr>
              <w:pStyle w:val="TableParagraph"/>
              <w:spacing w:before="4"/>
              <w:rPr>
                <w:b/>
                <w:sz w:val="29"/>
              </w:rPr>
            </w:pPr>
          </w:p>
          <w:p w:rsidR="00492508" w:rsidRDefault="00EC3717">
            <w:pPr>
              <w:pStyle w:val="TableParagraph"/>
              <w:ind w:left="28"/>
              <w:rPr>
                <w:b/>
                <w:sz w:val="20"/>
              </w:rPr>
            </w:pPr>
            <w:r>
              <w:rPr>
                <w:b/>
                <w:sz w:val="20"/>
              </w:rPr>
              <w:t>ИТОГОВЫЙ РЕЗУЛЬТАТ</w:t>
            </w: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before="115"/>
              <w:ind w:left="148"/>
              <w:rPr>
                <w:b/>
                <w:sz w:val="20"/>
              </w:rPr>
            </w:pPr>
            <w:r>
              <w:rPr>
                <w:b/>
                <w:sz w:val="20"/>
              </w:rPr>
              <w:t>до 3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30" w:lineRule="atLeast"/>
              <w:ind w:left="32" w:right="62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неудовлетворите</w:t>
            </w:r>
            <w:proofErr w:type="spellEnd"/>
            <w:r>
              <w:rPr>
                <w:b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льно</w:t>
            </w:r>
            <w:proofErr w:type="spellEnd"/>
          </w:p>
        </w:tc>
      </w:tr>
      <w:tr w:rsidR="00492508">
        <w:trPr>
          <w:trHeight w:val="46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before="115"/>
              <w:ind w:left="124"/>
              <w:rPr>
                <w:b/>
                <w:sz w:val="20"/>
              </w:rPr>
            </w:pPr>
            <w:r>
              <w:rPr>
                <w:b/>
                <w:sz w:val="20"/>
              </w:rPr>
              <w:t>3…5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30" w:lineRule="atLeast"/>
              <w:ind w:left="32" w:right="48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удовлетворитель</w:t>
            </w:r>
            <w:proofErr w:type="spellEnd"/>
            <w:proofErr w:type="gramEnd"/>
            <w:r>
              <w:rPr>
                <w:b/>
                <w:sz w:val="20"/>
              </w:rPr>
              <w:t xml:space="preserve"> но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124"/>
              <w:rPr>
                <w:b/>
                <w:sz w:val="20"/>
              </w:rPr>
            </w:pPr>
            <w:r>
              <w:rPr>
                <w:b/>
                <w:sz w:val="20"/>
              </w:rPr>
              <w:t>6…8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хорошо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70"/>
              <w:rPr>
                <w:b/>
                <w:sz w:val="20"/>
              </w:rPr>
            </w:pPr>
            <w:r>
              <w:rPr>
                <w:b/>
                <w:sz w:val="20"/>
              </w:rPr>
              <w:t>8…10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отлично</w:t>
            </w:r>
          </w:p>
        </w:tc>
      </w:tr>
    </w:tbl>
    <w:p w:rsidR="00EC3717" w:rsidRDefault="00EC3717"/>
    <w:sectPr w:rsidR="00EC3717">
      <w:pgSz w:w="11910" w:h="16840"/>
      <w:pgMar w:top="1040" w:right="480" w:bottom="780" w:left="1580" w:header="0" w:footer="58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5CF5" w:rsidRDefault="009F5CF5">
      <w:r>
        <w:separator/>
      </w:r>
    </w:p>
  </w:endnote>
  <w:endnote w:type="continuationSeparator" w:id="0">
    <w:p w:rsidR="009F5CF5" w:rsidRDefault="009F5C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1856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44.95pt;margin-top:801.9pt;width:10pt;height:15.3pt;z-index:-2542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2880" behindDoc="1" locked="0" layoutInCell="1" allowOverlap="1">
              <wp:simplePos x="0" y="0"/>
              <wp:positionH relativeFrom="page">
                <wp:posOffset>10063480</wp:posOffset>
              </wp:positionH>
              <wp:positionV relativeFrom="page">
                <wp:posOffset>7053580</wp:posOffset>
              </wp:positionV>
              <wp:extent cx="101600" cy="194310"/>
              <wp:effectExtent l="0" t="0" r="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792.4pt;margin-top:555.4pt;width:8pt;height:15.3pt;z-index:-2542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3904" behindDoc="1" locked="0" layoutInCell="1" allowOverlap="1" wp14:anchorId="54E04D0E" wp14:editId="3BF8F37E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E04D0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38.95pt;margin-top:801.9pt;width:16pt;height:15.3pt;z-index:-2542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4928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44.95pt;margin-top:801.9pt;width:10pt;height:15.3pt;z-index:-2542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WcysgIAAK8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5CF5" w:rsidRDefault="009F5CF5">
      <w:r>
        <w:separator/>
      </w:r>
    </w:p>
  </w:footnote>
  <w:footnote w:type="continuationSeparator" w:id="0">
    <w:p w:rsidR="009F5CF5" w:rsidRDefault="009F5C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D3C62"/>
    <w:multiLevelType w:val="hybridMultilevel"/>
    <w:tmpl w:val="8DCC5120"/>
    <w:lvl w:ilvl="0" w:tplc="A5B6AA30">
      <w:start w:val="1"/>
      <w:numFmt w:val="decimal"/>
      <w:lvlText w:val="%1."/>
      <w:lvlJc w:val="left"/>
      <w:pPr>
        <w:ind w:left="1032" w:hanging="202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97B8E486">
      <w:numFmt w:val="bullet"/>
      <w:lvlText w:val="•"/>
      <w:lvlJc w:val="left"/>
      <w:pPr>
        <w:ind w:left="1920" w:hanging="202"/>
      </w:pPr>
      <w:rPr>
        <w:rFonts w:hint="default"/>
        <w:lang w:val="ru-RU" w:eastAsia="ru-RU" w:bidi="ru-RU"/>
      </w:rPr>
    </w:lvl>
    <w:lvl w:ilvl="2" w:tplc="6784B7A2">
      <w:numFmt w:val="bullet"/>
      <w:lvlText w:val="•"/>
      <w:lvlJc w:val="left"/>
      <w:pPr>
        <w:ind w:left="2800" w:hanging="202"/>
      </w:pPr>
      <w:rPr>
        <w:rFonts w:hint="default"/>
        <w:lang w:val="ru-RU" w:eastAsia="ru-RU" w:bidi="ru-RU"/>
      </w:rPr>
    </w:lvl>
    <w:lvl w:ilvl="3" w:tplc="4ABC6622">
      <w:numFmt w:val="bullet"/>
      <w:lvlText w:val="•"/>
      <w:lvlJc w:val="left"/>
      <w:pPr>
        <w:ind w:left="3681" w:hanging="202"/>
      </w:pPr>
      <w:rPr>
        <w:rFonts w:hint="default"/>
        <w:lang w:val="ru-RU" w:eastAsia="ru-RU" w:bidi="ru-RU"/>
      </w:rPr>
    </w:lvl>
    <w:lvl w:ilvl="4" w:tplc="8924C0D2">
      <w:numFmt w:val="bullet"/>
      <w:lvlText w:val="•"/>
      <w:lvlJc w:val="left"/>
      <w:pPr>
        <w:ind w:left="4561" w:hanging="202"/>
      </w:pPr>
      <w:rPr>
        <w:rFonts w:hint="default"/>
        <w:lang w:val="ru-RU" w:eastAsia="ru-RU" w:bidi="ru-RU"/>
      </w:rPr>
    </w:lvl>
    <w:lvl w:ilvl="5" w:tplc="B12EA50C">
      <w:numFmt w:val="bullet"/>
      <w:lvlText w:val="•"/>
      <w:lvlJc w:val="left"/>
      <w:pPr>
        <w:ind w:left="5442" w:hanging="202"/>
      </w:pPr>
      <w:rPr>
        <w:rFonts w:hint="default"/>
        <w:lang w:val="ru-RU" w:eastAsia="ru-RU" w:bidi="ru-RU"/>
      </w:rPr>
    </w:lvl>
    <w:lvl w:ilvl="6" w:tplc="6C6497F2">
      <w:numFmt w:val="bullet"/>
      <w:lvlText w:val="•"/>
      <w:lvlJc w:val="left"/>
      <w:pPr>
        <w:ind w:left="6322" w:hanging="202"/>
      </w:pPr>
      <w:rPr>
        <w:rFonts w:hint="default"/>
        <w:lang w:val="ru-RU" w:eastAsia="ru-RU" w:bidi="ru-RU"/>
      </w:rPr>
    </w:lvl>
    <w:lvl w:ilvl="7" w:tplc="84C2A41E">
      <w:numFmt w:val="bullet"/>
      <w:lvlText w:val="•"/>
      <w:lvlJc w:val="left"/>
      <w:pPr>
        <w:ind w:left="7202" w:hanging="202"/>
      </w:pPr>
      <w:rPr>
        <w:rFonts w:hint="default"/>
        <w:lang w:val="ru-RU" w:eastAsia="ru-RU" w:bidi="ru-RU"/>
      </w:rPr>
    </w:lvl>
    <w:lvl w:ilvl="8" w:tplc="9D7A01E6">
      <w:numFmt w:val="bullet"/>
      <w:lvlText w:val="•"/>
      <w:lvlJc w:val="left"/>
      <w:pPr>
        <w:ind w:left="8083" w:hanging="202"/>
      </w:pPr>
      <w:rPr>
        <w:rFonts w:hint="default"/>
        <w:lang w:val="ru-RU" w:eastAsia="ru-RU" w:bidi="ru-RU"/>
      </w:rPr>
    </w:lvl>
  </w:abstractNum>
  <w:abstractNum w:abstractNumId="1" w15:restartNumberingAfterBreak="0">
    <w:nsid w:val="0C902436"/>
    <w:multiLevelType w:val="hybridMultilevel"/>
    <w:tmpl w:val="EE281464"/>
    <w:lvl w:ilvl="0" w:tplc="A45C0900">
      <w:start w:val="1"/>
      <w:numFmt w:val="decimal"/>
      <w:lvlText w:val="%1."/>
      <w:lvlJc w:val="left"/>
      <w:pPr>
        <w:ind w:left="110" w:hanging="35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824AAFFE">
      <w:numFmt w:val="bullet"/>
      <w:lvlText w:val="•"/>
      <w:lvlJc w:val="left"/>
      <w:pPr>
        <w:ind w:left="364" w:hanging="351"/>
      </w:pPr>
      <w:rPr>
        <w:rFonts w:hint="default"/>
        <w:lang w:val="ru-RU" w:eastAsia="ru-RU" w:bidi="ru-RU"/>
      </w:rPr>
    </w:lvl>
    <w:lvl w:ilvl="2" w:tplc="14CE6490">
      <w:numFmt w:val="bullet"/>
      <w:lvlText w:val="•"/>
      <w:lvlJc w:val="left"/>
      <w:pPr>
        <w:ind w:left="609" w:hanging="351"/>
      </w:pPr>
      <w:rPr>
        <w:rFonts w:hint="default"/>
        <w:lang w:val="ru-RU" w:eastAsia="ru-RU" w:bidi="ru-RU"/>
      </w:rPr>
    </w:lvl>
    <w:lvl w:ilvl="3" w:tplc="415016E0">
      <w:numFmt w:val="bullet"/>
      <w:lvlText w:val="•"/>
      <w:lvlJc w:val="left"/>
      <w:pPr>
        <w:ind w:left="853" w:hanging="351"/>
      </w:pPr>
      <w:rPr>
        <w:rFonts w:hint="default"/>
        <w:lang w:val="ru-RU" w:eastAsia="ru-RU" w:bidi="ru-RU"/>
      </w:rPr>
    </w:lvl>
    <w:lvl w:ilvl="4" w:tplc="EBE8EA58">
      <w:numFmt w:val="bullet"/>
      <w:lvlText w:val="•"/>
      <w:lvlJc w:val="left"/>
      <w:pPr>
        <w:ind w:left="1098" w:hanging="351"/>
      </w:pPr>
      <w:rPr>
        <w:rFonts w:hint="default"/>
        <w:lang w:val="ru-RU" w:eastAsia="ru-RU" w:bidi="ru-RU"/>
      </w:rPr>
    </w:lvl>
    <w:lvl w:ilvl="5" w:tplc="D5D60306">
      <w:numFmt w:val="bullet"/>
      <w:lvlText w:val="•"/>
      <w:lvlJc w:val="left"/>
      <w:pPr>
        <w:ind w:left="1343" w:hanging="351"/>
      </w:pPr>
      <w:rPr>
        <w:rFonts w:hint="default"/>
        <w:lang w:val="ru-RU" w:eastAsia="ru-RU" w:bidi="ru-RU"/>
      </w:rPr>
    </w:lvl>
    <w:lvl w:ilvl="6" w:tplc="4E28A510">
      <w:numFmt w:val="bullet"/>
      <w:lvlText w:val="•"/>
      <w:lvlJc w:val="left"/>
      <w:pPr>
        <w:ind w:left="1587" w:hanging="351"/>
      </w:pPr>
      <w:rPr>
        <w:rFonts w:hint="default"/>
        <w:lang w:val="ru-RU" w:eastAsia="ru-RU" w:bidi="ru-RU"/>
      </w:rPr>
    </w:lvl>
    <w:lvl w:ilvl="7" w:tplc="073A97B2">
      <w:numFmt w:val="bullet"/>
      <w:lvlText w:val="•"/>
      <w:lvlJc w:val="left"/>
      <w:pPr>
        <w:ind w:left="1832" w:hanging="351"/>
      </w:pPr>
      <w:rPr>
        <w:rFonts w:hint="default"/>
        <w:lang w:val="ru-RU" w:eastAsia="ru-RU" w:bidi="ru-RU"/>
      </w:rPr>
    </w:lvl>
    <w:lvl w:ilvl="8" w:tplc="EF868A2C">
      <w:numFmt w:val="bullet"/>
      <w:lvlText w:val="•"/>
      <w:lvlJc w:val="left"/>
      <w:pPr>
        <w:ind w:left="2077" w:hanging="351"/>
      </w:pPr>
      <w:rPr>
        <w:rFonts w:hint="default"/>
        <w:lang w:val="ru-RU" w:eastAsia="ru-RU" w:bidi="ru-RU"/>
      </w:rPr>
    </w:lvl>
  </w:abstractNum>
  <w:abstractNum w:abstractNumId="2" w15:restartNumberingAfterBreak="0">
    <w:nsid w:val="1C220081"/>
    <w:multiLevelType w:val="multilevel"/>
    <w:tmpl w:val="626AE920"/>
    <w:lvl w:ilvl="0">
      <w:start w:val="2"/>
      <w:numFmt w:val="decimal"/>
      <w:lvlText w:val="%1"/>
      <w:lvlJc w:val="left"/>
      <w:pPr>
        <w:ind w:left="259" w:hanging="475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59" w:hanging="475"/>
      </w:pPr>
      <w:rPr>
        <w:rFonts w:ascii="Times New Roman" w:eastAsia="Times New Roman" w:hAnsi="Times New Roman" w:cs="Times New Roman" w:hint="default"/>
        <w:b/>
        <w:bCs/>
        <w:spacing w:val="-11"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125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2725" w:hanging="284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3751" w:hanging="284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776" w:hanging="284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802" w:hanging="284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827" w:hanging="284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853" w:hanging="284"/>
      </w:pPr>
      <w:rPr>
        <w:rFonts w:hint="default"/>
        <w:lang w:val="ru-RU" w:eastAsia="ru-RU" w:bidi="ru-RU"/>
      </w:rPr>
    </w:lvl>
  </w:abstractNum>
  <w:abstractNum w:abstractNumId="3" w15:restartNumberingAfterBreak="0">
    <w:nsid w:val="23D56628"/>
    <w:multiLevelType w:val="hybridMultilevel"/>
    <w:tmpl w:val="B7583476"/>
    <w:lvl w:ilvl="0" w:tplc="F15E63B8">
      <w:start w:val="1"/>
      <w:numFmt w:val="decimal"/>
      <w:lvlText w:val="%1.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03288038">
      <w:numFmt w:val="bullet"/>
      <w:lvlText w:val="•"/>
      <w:lvlJc w:val="left"/>
      <w:pPr>
        <w:ind w:left="1092" w:hanging="288"/>
      </w:pPr>
      <w:rPr>
        <w:rFonts w:hint="default"/>
        <w:lang w:val="ru-RU" w:eastAsia="ru-RU" w:bidi="ru-RU"/>
      </w:rPr>
    </w:lvl>
    <w:lvl w:ilvl="2" w:tplc="4F8C0042">
      <w:numFmt w:val="bullet"/>
      <w:lvlText w:val="•"/>
      <w:lvlJc w:val="left"/>
      <w:pPr>
        <w:ind w:left="2064" w:hanging="288"/>
      </w:pPr>
      <w:rPr>
        <w:rFonts w:hint="default"/>
        <w:lang w:val="ru-RU" w:eastAsia="ru-RU" w:bidi="ru-RU"/>
      </w:rPr>
    </w:lvl>
    <w:lvl w:ilvl="3" w:tplc="27F43E20">
      <w:numFmt w:val="bullet"/>
      <w:lvlText w:val="•"/>
      <w:lvlJc w:val="left"/>
      <w:pPr>
        <w:ind w:left="3037" w:hanging="288"/>
      </w:pPr>
      <w:rPr>
        <w:rFonts w:hint="default"/>
        <w:lang w:val="ru-RU" w:eastAsia="ru-RU" w:bidi="ru-RU"/>
      </w:rPr>
    </w:lvl>
    <w:lvl w:ilvl="4" w:tplc="A68E1236">
      <w:numFmt w:val="bullet"/>
      <w:lvlText w:val="•"/>
      <w:lvlJc w:val="left"/>
      <w:pPr>
        <w:ind w:left="4009" w:hanging="288"/>
      </w:pPr>
      <w:rPr>
        <w:rFonts w:hint="default"/>
        <w:lang w:val="ru-RU" w:eastAsia="ru-RU" w:bidi="ru-RU"/>
      </w:rPr>
    </w:lvl>
    <w:lvl w:ilvl="5" w:tplc="E39EC6B2">
      <w:numFmt w:val="bullet"/>
      <w:lvlText w:val="•"/>
      <w:lvlJc w:val="left"/>
      <w:pPr>
        <w:ind w:left="4982" w:hanging="288"/>
      </w:pPr>
      <w:rPr>
        <w:rFonts w:hint="default"/>
        <w:lang w:val="ru-RU" w:eastAsia="ru-RU" w:bidi="ru-RU"/>
      </w:rPr>
    </w:lvl>
    <w:lvl w:ilvl="6" w:tplc="2FBEEBB6">
      <w:numFmt w:val="bullet"/>
      <w:lvlText w:val="•"/>
      <w:lvlJc w:val="left"/>
      <w:pPr>
        <w:ind w:left="5954" w:hanging="288"/>
      </w:pPr>
      <w:rPr>
        <w:rFonts w:hint="default"/>
        <w:lang w:val="ru-RU" w:eastAsia="ru-RU" w:bidi="ru-RU"/>
      </w:rPr>
    </w:lvl>
    <w:lvl w:ilvl="7" w:tplc="3B48C3EE">
      <w:numFmt w:val="bullet"/>
      <w:lvlText w:val="•"/>
      <w:lvlJc w:val="left"/>
      <w:pPr>
        <w:ind w:left="6926" w:hanging="288"/>
      </w:pPr>
      <w:rPr>
        <w:rFonts w:hint="default"/>
        <w:lang w:val="ru-RU" w:eastAsia="ru-RU" w:bidi="ru-RU"/>
      </w:rPr>
    </w:lvl>
    <w:lvl w:ilvl="8" w:tplc="0D7C8B42">
      <w:numFmt w:val="bullet"/>
      <w:lvlText w:val="•"/>
      <w:lvlJc w:val="left"/>
      <w:pPr>
        <w:ind w:left="7899" w:hanging="288"/>
      </w:pPr>
      <w:rPr>
        <w:rFonts w:hint="default"/>
        <w:lang w:val="ru-RU" w:eastAsia="ru-RU" w:bidi="ru-RU"/>
      </w:rPr>
    </w:lvl>
  </w:abstractNum>
  <w:abstractNum w:abstractNumId="4" w15:restartNumberingAfterBreak="0">
    <w:nsid w:val="2A4E2142"/>
    <w:multiLevelType w:val="multilevel"/>
    <w:tmpl w:val="FDF8C826"/>
    <w:lvl w:ilvl="0">
      <w:start w:val="3"/>
      <w:numFmt w:val="decimal"/>
      <w:lvlText w:val="%1"/>
      <w:lvlJc w:val="left"/>
      <w:pPr>
        <w:ind w:left="1264" w:hanging="605"/>
      </w:pPr>
      <w:rPr>
        <w:rFonts w:hint="default"/>
        <w:lang w:val="ru-RU" w:eastAsia="ru-RU" w:bidi="ru-RU"/>
      </w:rPr>
    </w:lvl>
    <w:lvl w:ilvl="1">
      <w:start w:val="1"/>
      <w:numFmt w:val="decimal"/>
      <w:lvlText w:val="%1.%2"/>
      <w:lvlJc w:val="left"/>
      <w:pPr>
        <w:ind w:left="1264" w:hanging="605"/>
      </w:pPr>
      <w:rPr>
        <w:rFonts w:hint="default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264" w:hanging="605"/>
        <w:jc w:val="right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5567" w:hanging="60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7003" w:hanging="60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8439" w:hanging="60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9875" w:hanging="60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11310" w:hanging="60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12746" w:hanging="605"/>
      </w:pPr>
      <w:rPr>
        <w:rFonts w:hint="default"/>
        <w:lang w:val="ru-RU" w:eastAsia="ru-RU" w:bidi="ru-RU"/>
      </w:rPr>
    </w:lvl>
  </w:abstractNum>
  <w:abstractNum w:abstractNumId="5" w15:restartNumberingAfterBreak="0">
    <w:nsid w:val="2D6C47A8"/>
    <w:multiLevelType w:val="hybridMultilevel"/>
    <w:tmpl w:val="80001DA2"/>
    <w:lvl w:ilvl="0" w:tplc="146E27B6">
      <w:numFmt w:val="bullet"/>
      <w:lvlText w:val="-"/>
      <w:lvlJc w:val="left"/>
      <w:pPr>
        <w:ind w:left="259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FBBA9244">
      <w:numFmt w:val="bullet"/>
      <w:lvlText w:val="•"/>
      <w:lvlJc w:val="left"/>
      <w:pPr>
        <w:ind w:left="1224" w:hanging="144"/>
      </w:pPr>
      <w:rPr>
        <w:rFonts w:hint="default"/>
        <w:lang w:val="ru-RU" w:eastAsia="ru-RU" w:bidi="ru-RU"/>
      </w:rPr>
    </w:lvl>
    <w:lvl w:ilvl="2" w:tplc="DC4607DE">
      <w:numFmt w:val="bullet"/>
      <w:lvlText w:val="•"/>
      <w:lvlJc w:val="left"/>
      <w:pPr>
        <w:ind w:left="2188" w:hanging="144"/>
      </w:pPr>
      <w:rPr>
        <w:rFonts w:hint="default"/>
        <w:lang w:val="ru-RU" w:eastAsia="ru-RU" w:bidi="ru-RU"/>
      </w:rPr>
    </w:lvl>
    <w:lvl w:ilvl="3" w:tplc="3D4E3B36">
      <w:numFmt w:val="bullet"/>
      <w:lvlText w:val="•"/>
      <w:lvlJc w:val="left"/>
      <w:pPr>
        <w:ind w:left="3153" w:hanging="144"/>
      </w:pPr>
      <w:rPr>
        <w:rFonts w:hint="default"/>
        <w:lang w:val="ru-RU" w:eastAsia="ru-RU" w:bidi="ru-RU"/>
      </w:rPr>
    </w:lvl>
    <w:lvl w:ilvl="4" w:tplc="0F383DCA">
      <w:numFmt w:val="bullet"/>
      <w:lvlText w:val="•"/>
      <w:lvlJc w:val="left"/>
      <w:pPr>
        <w:ind w:left="4117" w:hanging="144"/>
      </w:pPr>
      <w:rPr>
        <w:rFonts w:hint="default"/>
        <w:lang w:val="ru-RU" w:eastAsia="ru-RU" w:bidi="ru-RU"/>
      </w:rPr>
    </w:lvl>
    <w:lvl w:ilvl="5" w:tplc="DF2647AA">
      <w:numFmt w:val="bullet"/>
      <w:lvlText w:val="•"/>
      <w:lvlJc w:val="left"/>
      <w:pPr>
        <w:ind w:left="5082" w:hanging="144"/>
      </w:pPr>
      <w:rPr>
        <w:rFonts w:hint="default"/>
        <w:lang w:val="ru-RU" w:eastAsia="ru-RU" w:bidi="ru-RU"/>
      </w:rPr>
    </w:lvl>
    <w:lvl w:ilvl="6" w:tplc="A350BD78">
      <w:numFmt w:val="bullet"/>
      <w:lvlText w:val="•"/>
      <w:lvlJc w:val="left"/>
      <w:pPr>
        <w:ind w:left="6046" w:hanging="144"/>
      </w:pPr>
      <w:rPr>
        <w:rFonts w:hint="default"/>
        <w:lang w:val="ru-RU" w:eastAsia="ru-RU" w:bidi="ru-RU"/>
      </w:rPr>
    </w:lvl>
    <w:lvl w:ilvl="7" w:tplc="50740C08">
      <w:numFmt w:val="bullet"/>
      <w:lvlText w:val="•"/>
      <w:lvlJc w:val="left"/>
      <w:pPr>
        <w:ind w:left="7010" w:hanging="144"/>
      </w:pPr>
      <w:rPr>
        <w:rFonts w:hint="default"/>
        <w:lang w:val="ru-RU" w:eastAsia="ru-RU" w:bidi="ru-RU"/>
      </w:rPr>
    </w:lvl>
    <w:lvl w:ilvl="8" w:tplc="D3A04BE4">
      <w:numFmt w:val="bullet"/>
      <w:lvlText w:val="•"/>
      <w:lvlJc w:val="left"/>
      <w:pPr>
        <w:ind w:left="7975" w:hanging="144"/>
      </w:pPr>
      <w:rPr>
        <w:rFonts w:hint="default"/>
        <w:lang w:val="ru-RU" w:eastAsia="ru-RU" w:bidi="ru-RU"/>
      </w:rPr>
    </w:lvl>
  </w:abstractNum>
  <w:abstractNum w:abstractNumId="6" w15:restartNumberingAfterBreak="0">
    <w:nsid w:val="32231C5F"/>
    <w:multiLevelType w:val="multilevel"/>
    <w:tmpl w:val="EB68A7FE"/>
    <w:lvl w:ilvl="0">
      <w:start w:val="1"/>
      <w:numFmt w:val="decimal"/>
      <w:lvlText w:val="%1."/>
      <w:lvlJc w:val="left"/>
      <w:pPr>
        <w:ind w:left="259" w:hanging="422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1" w:hanging="42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259" w:hanging="706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680" w:hanging="70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1977" w:hanging="70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3275" w:hanging="70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4573" w:hanging="70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5870" w:hanging="70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168" w:hanging="706"/>
      </w:pPr>
      <w:rPr>
        <w:rFonts w:hint="default"/>
        <w:lang w:val="ru-RU" w:eastAsia="ru-RU" w:bidi="ru-RU"/>
      </w:rPr>
    </w:lvl>
  </w:abstractNum>
  <w:abstractNum w:abstractNumId="7" w15:restartNumberingAfterBreak="0">
    <w:nsid w:val="35BF28AE"/>
    <w:multiLevelType w:val="hybridMultilevel"/>
    <w:tmpl w:val="957299BC"/>
    <w:lvl w:ilvl="0" w:tplc="5D98E350">
      <w:numFmt w:val="bullet"/>
      <w:lvlText w:val="-"/>
      <w:lvlJc w:val="left"/>
      <w:pPr>
        <w:ind w:left="57" w:hanging="288"/>
      </w:pPr>
      <w:rPr>
        <w:rFonts w:hint="default"/>
        <w:w w:val="100"/>
        <w:lang w:val="ru-RU" w:eastAsia="ru-RU" w:bidi="ru-RU"/>
      </w:rPr>
    </w:lvl>
    <w:lvl w:ilvl="1" w:tplc="1A9E9210">
      <w:numFmt w:val="bullet"/>
      <w:lvlText w:val="•"/>
      <w:lvlJc w:val="left"/>
      <w:pPr>
        <w:ind w:left="346" w:hanging="288"/>
      </w:pPr>
      <w:rPr>
        <w:rFonts w:hint="default"/>
        <w:lang w:val="ru-RU" w:eastAsia="ru-RU" w:bidi="ru-RU"/>
      </w:rPr>
    </w:lvl>
    <w:lvl w:ilvl="2" w:tplc="07A83AB8">
      <w:numFmt w:val="bullet"/>
      <w:lvlText w:val="•"/>
      <w:lvlJc w:val="left"/>
      <w:pPr>
        <w:ind w:left="633" w:hanging="288"/>
      </w:pPr>
      <w:rPr>
        <w:rFonts w:hint="default"/>
        <w:lang w:val="ru-RU" w:eastAsia="ru-RU" w:bidi="ru-RU"/>
      </w:rPr>
    </w:lvl>
    <w:lvl w:ilvl="3" w:tplc="2E609FD4">
      <w:numFmt w:val="bullet"/>
      <w:lvlText w:val="•"/>
      <w:lvlJc w:val="left"/>
      <w:pPr>
        <w:ind w:left="920" w:hanging="288"/>
      </w:pPr>
      <w:rPr>
        <w:rFonts w:hint="default"/>
        <w:lang w:val="ru-RU" w:eastAsia="ru-RU" w:bidi="ru-RU"/>
      </w:rPr>
    </w:lvl>
    <w:lvl w:ilvl="4" w:tplc="F8CC7720">
      <w:numFmt w:val="bullet"/>
      <w:lvlText w:val="•"/>
      <w:lvlJc w:val="left"/>
      <w:pPr>
        <w:ind w:left="1207" w:hanging="288"/>
      </w:pPr>
      <w:rPr>
        <w:rFonts w:hint="default"/>
        <w:lang w:val="ru-RU" w:eastAsia="ru-RU" w:bidi="ru-RU"/>
      </w:rPr>
    </w:lvl>
    <w:lvl w:ilvl="5" w:tplc="812A9996">
      <w:numFmt w:val="bullet"/>
      <w:lvlText w:val="•"/>
      <w:lvlJc w:val="left"/>
      <w:pPr>
        <w:ind w:left="1494" w:hanging="288"/>
      </w:pPr>
      <w:rPr>
        <w:rFonts w:hint="default"/>
        <w:lang w:val="ru-RU" w:eastAsia="ru-RU" w:bidi="ru-RU"/>
      </w:rPr>
    </w:lvl>
    <w:lvl w:ilvl="6" w:tplc="83D8909A">
      <w:numFmt w:val="bullet"/>
      <w:lvlText w:val="•"/>
      <w:lvlJc w:val="left"/>
      <w:pPr>
        <w:ind w:left="1781" w:hanging="288"/>
      </w:pPr>
      <w:rPr>
        <w:rFonts w:hint="default"/>
        <w:lang w:val="ru-RU" w:eastAsia="ru-RU" w:bidi="ru-RU"/>
      </w:rPr>
    </w:lvl>
    <w:lvl w:ilvl="7" w:tplc="C8CA9F5E">
      <w:numFmt w:val="bullet"/>
      <w:lvlText w:val="•"/>
      <w:lvlJc w:val="left"/>
      <w:pPr>
        <w:ind w:left="2068" w:hanging="288"/>
      </w:pPr>
      <w:rPr>
        <w:rFonts w:hint="default"/>
        <w:lang w:val="ru-RU" w:eastAsia="ru-RU" w:bidi="ru-RU"/>
      </w:rPr>
    </w:lvl>
    <w:lvl w:ilvl="8" w:tplc="57D2A918">
      <w:numFmt w:val="bullet"/>
      <w:lvlText w:val="•"/>
      <w:lvlJc w:val="left"/>
      <w:pPr>
        <w:ind w:left="2355" w:hanging="288"/>
      </w:pPr>
      <w:rPr>
        <w:rFonts w:hint="default"/>
        <w:lang w:val="ru-RU" w:eastAsia="ru-RU" w:bidi="ru-RU"/>
      </w:rPr>
    </w:lvl>
  </w:abstractNum>
  <w:abstractNum w:abstractNumId="8" w15:restartNumberingAfterBreak="0">
    <w:nsid w:val="3AAC15C7"/>
    <w:multiLevelType w:val="hybridMultilevel"/>
    <w:tmpl w:val="4AD4336A"/>
    <w:lvl w:ilvl="0" w:tplc="D4C8A1C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6ADC153E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6F72D76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023E475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F5C2AB84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705E46FE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FAC01EFA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CE26047E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C5C0DECA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9" w15:restartNumberingAfterBreak="0">
    <w:nsid w:val="406A5990"/>
    <w:multiLevelType w:val="hybridMultilevel"/>
    <w:tmpl w:val="47D2ABDE"/>
    <w:lvl w:ilvl="0" w:tplc="13AA9DBA">
      <w:numFmt w:val="bullet"/>
      <w:lvlText w:val=""/>
      <w:lvlJc w:val="left"/>
      <w:pPr>
        <w:ind w:left="259" w:hanging="706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82822BEE">
      <w:numFmt w:val="bullet"/>
      <w:lvlText w:val="•"/>
      <w:lvlJc w:val="left"/>
      <w:pPr>
        <w:ind w:left="1224" w:hanging="706"/>
      </w:pPr>
      <w:rPr>
        <w:rFonts w:hint="default"/>
        <w:lang w:val="ru-RU" w:eastAsia="ru-RU" w:bidi="ru-RU"/>
      </w:rPr>
    </w:lvl>
    <w:lvl w:ilvl="2" w:tplc="9F6EC2FA">
      <w:numFmt w:val="bullet"/>
      <w:lvlText w:val="•"/>
      <w:lvlJc w:val="left"/>
      <w:pPr>
        <w:ind w:left="2188" w:hanging="706"/>
      </w:pPr>
      <w:rPr>
        <w:rFonts w:hint="default"/>
        <w:lang w:val="ru-RU" w:eastAsia="ru-RU" w:bidi="ru-RU"/>
      </w:rPr>
    </w:lvl>
    <w:lvl w:ilvl="3" w:tplc="7592C77E">
      <w:numFmt w:val="bullet"/>
      <w:lvlText w:val="•"/>
      <w:lvlJc w:val="left"/>
      <w:pPr>
        <w:ind w:left="3153" w:hanging="706"/>
      </w:pPr>
      <w:rPr>
        <w:rFonts w:hint="default"/>
        <w:lang w:val="ru-RU" w:eastAsia="ru-RU" w:bidi="ru-RU"/>
      </w:rPr>
    </w:lvl>
    <w:lvl w:ilvl="4" w:tplc="BF2456C2">
      <w:numFmt w:val="bullet"/>
      <w:lvlText w:val="•"/>
      <w:lvlJc w:val="left"/>
      <w:pPr>
        <w:ind w:left="4117" w:hanging="706"/>
      </w:pPr>
      <w:rPr>
        <w:rFonts w:hint="default"/>
        <w:lang w:val="ru-RU" w:eastAsia="ru-RU" w:bidi="ru-RU"/>
      </w:rPr>
    </w:lvl>
    <w:lvl w:ilvl="5" w:tplc="B5CCC9B4">
      <w:numFmt w:val="bullet"/>
      <w:lvlText w:val="•"/>
      <w:lvlJc w:val="left"/>
      <w:pPr>
        <w:ind w:left="5082" w:hanging="706"/>
      </w:pPr>
      <w:rPr>
        <w:rFonts w:hint="default"/>
        <w:lang w:val="ru-RU" w:eastAsia="ru-RU" w:bidi="ru-RU"/>
      </w:rPr>
    </w:lvl>
    <w:lvl w:ilvl="6" w:tplc="80EC6E24">
      <w:numFmt w:val="bullet"/>
      <w:lvlText w:val="•"/>
      <w:lvlJc w:val="left"/>
      <w:pPr>
        <w:ind w:left="6046" w:hanging="706"/>
      </w:pPr>
      <w:rPr>
        <w:rFonts w:hint="default"/>
        <w:lang w:val="ru-RU" w:eastAsia="ru-RU" w:bidi="ru-RU"/>
      </w:rPr>
    </w:lvl>
    <w:lvl w:ilvl="7" w:tplc="C4846FAA">
      <w:numFmt w:val="bullet"/>
      <w:lvlText w:val="•"/>
      <w:lvlJc w:val="left"/>
      <w:pPr>
        <w:ind w:left="7010" w:hanging="706"/>
      </w:pPr>
      <w:rPr>
        <w:rFonts w:hint="default"/>
        <w:lang w:val="ru-RU" w:eastAsia="ru-RU" w:bidi="ru-RU"/>
      </w:rPr>
    </w:lvl>
    <w:lvl w:ilvl="8" w:tplc="4CA24938">
      <w:numFmt w:val="bullet"/>
      <w:lvlText w:val="•"/>
      <w:lvlJc w:val="left"/>
      <w:pPr>
        <w:ind w:left="7975" w:hanging="706"/>
      </w:pPr>
      <w:rPr>
        <w:rFonts w:hint="default"/>
        <w:lang w:val="ru-RU" w:eastAsia="ru-RU" w:bidi="ru-RU"/>
      </w:rPr>
    </w:lvl>
  </w:abstractNum>
  <w:abstractNum w:abstractNumId="10" w15:restartNumberingAfterBreak="0">
    <w:nsid w:val="454651CC"/>
    <w:multiLevelType w:val="hybridMultilevel"/>
    <w:tmpl w:val="721AD9F4"/>
    <w:lvl w:ilvl="0" w:tplc="121E85B0">
      <w:start w:val="1"/>
      <w:numFmt w:val="decimal"/>
      <w:lvlText w:val="%1."/>
      <w:lvlJc w:val="left"/>
      <w:pPr>
        <w:ind w:left="830" w:hanging="711"/>
      </w:pPr>
      <w:rPr>
        <w:rFonts w:hint="default"/>
        <w:spacing w:val="-3"/>
        <w:w w:val="100"/>
        <w:lang w:val="ru-RU" w:eastAsia="ru-RU" w:bidi="ru-RU"/>
      </w:rPr>
    </w:lvl>
    <w:lvl w:ilvl="1" w:tplc="597E91E4">
      <w:start w:val="1"/>
      <w:numFmt w:val="decimal"/>
      <w:lvlText w:val="%2."/>
      <w:lvlJc w:val="left"/>
      <w:pPr>
        <w:ind w:left="2410" w:hanging="711"/>
        <w:jc w:val="right"/>
      </w:pPr>
      <w:rPr>
        <w:rFonts w:hint="default"/>
        <w:b/>
        <w:bCs/>
        <w:spacing w:val="-5"/>
        <w:w w:val="100"/>
        <w:lang w:val="ru-RU" w:eastAsia="ru-RU" w:bidi="ru-RU"/>
      </w:rPr>
    </w:lvl>
    <w:lvl w:ilvl="2" w:tplc="4D201B5C">
      <w:numFmt w:val="bullet"/>
      <w:lvlText w:val="•"/>
      <w:lvlJc w:val="left"/>
      <w:pPr>
        <w:ind w:left="2420" w:hanging="711"/>
      </w:pPr>
      <w:rPr>
        <w:rFonts w:hint="default"/>
        <w:lang w:val="ru-RU" w:eastAsia="ru-RU" w:bidi="ru-RU"/>
      </w:rPr>
    </w:lvl>
    <w:lvl w:ilvl="3" w:tplc="15B04C7C">
      <w:numFmt w:val="bullet"/>
      <w:lvlText w:val="•"/>
      <w:lvlJc w:val="left"/>
      <w:pPr>
        <w:ind w:left="3348" w:hanging="711"/>
      </w:pPr>
      <w:rPr>
        <w:rFonts w:hint="default"/>
        <w:lang w:val="ru-RU" w:eastAsia="ru-RU" w:bidi="ru-RU"/>
      </w:rPr>
    </w:lvl>
    <w:lvl w:ilvl="4" w:tplc="86EA1E9E">
      <w:numFmt w:val="bullet"/>
      <w:lvlText w:val="•"/>
      <w:lvlJc w:val="left"/>
      <w:pPr>
        <w:ind w:left="4276" w:hanging="711"/>
      </w:pPr>
      <w:rPr>
        <w:rFonts w:hint="default"/>
        <w:lang w:val="ru-RU" w:eastAsia="ru-RU" w:bidi="ru-RU"/>
      </w:rPr>
    </w:lvl>
    <w:lvl w:ilvl="5" w:tplc="0F184846">
      <w:numFmt w:val="bullet"/>
      <w:lvlText w:val="•"/>
      <w:lvlJc w:val="left"/>
      <w:pPr>
        <w:ind w:left="5204" w:hanging="711"/>
      </w:pPr>
      <w:rPr>
        <w:rFonts w:hint="default"/>
        <w:lang w:val="ru-RU" w:eastAsia="ru-RU" w:bidi="ru-RU"/>
      </w:rPr>
    </w:lvl>
    <w:lvl w:ilvl="6" w:tplc="35C668E4">
      <w:numFmt w:val="bullet"/>
      <w:lvlText w:val="•"/>
      <w:lvlJc w:val="left"/>
      <w:pPr>
        <w:ind w:left="6132" w:hanging="711"/>
      </w:pPr>
      <w:rPr>
        <w:rFonts w:hint="default"/>
        <w:lang w:val="ru-RU" w:eastAsia="ru-RU" w:bidi="ru-RU"/>
      </w:rPr>
    </w:lvl>
    <w:lvl w:ilvl="7" w:tplc="5E323F1A">
      <w:numFmt w:val="bullet"/>
      <w:lvlText w:val="•"/>
      <w:lvlJc w:val="left"/>
      <w:pPr>
        <w:ind w:left="7060" w:hanging="711"/>
      </w:pPr>
      <w:rPr>
        <w:rFonts w:hint="default"/>
        <w:lang w:val="ru-RU" w:eastAsia="ru-RU" w:bidi="ru-RU"/>
      </w:rPr>
    </w:lvl>
    <w:lvl w:ilvl="8" w:tplc="425086AC">
      <w:numFmt w:val="bullet"/>
      <w:lvlText w:val="•"/>
      <w:lvlJc w:val="left"/>
      <w:pPr>
        <w:ind w:left="7988" w:hanging="711"/>
      </w:pPr>
      <w:rPr>
        <w:rFonts w:hint="default"/>
        <w:lang w:val="ru-RU" w:eastAsia="ru-RU" w:bidi="ru-RU"/>
      </w:rPr>
    </w:lvl>
  </w:abstractNum>
  <w:abstractNum w:abstractNumId="11" w15:restartNumberingAfterBreak="0">
    <w:nsid w:val="4788771E"/>
    <w:multiLevelType w:val="hybridMultilevel"/>
    <w:tmpl w:val="35764AC0"/>
    <w:lvl w:ilvl="0" w:tplc="0C4CFC00">
      <w:numFmt w:val="bullet"/>
      <w:lvlText w:val="-"/>
      <w:lvlJc w:val="left"/>
      <w:pPr>
        <w:ind w:left="57" w:hanging="226"/>
      </w:pPr>
      <w:rPr>
        <w:rFonts w:hint="default"/>
        <w:w w:val="100"/>
        <w:lang w:val="ru-RU" w:eastAsia="ru-RU" w:bidi="ru-RU"/>
      </w:rPr>
    </w:lvl>
    <w:lvl w:ilvl="1" w:tplc="3954BB80">
      <w:numFmt w:val="bullet"/>
      <w:lvlText w:val="•"/>
      <w:lvlJc w:val="left"/>
      <w:pPr>
        <w:ind w:left="346" w:hanging="226"/>
      </w:pPr>
      <w:rPr>
        <w:rFonts w:hint="default"/>
        <w:lang w:val="ru-RU" w:eastAsia="ru-RU" w:bidi="ru-RU"/>
      </w:rPr>
    </w:lvl>
    <w:lvl w:ilvl="2" w:tplc="8EC248A8">
      <w:numFmt w:val="bullet"/>
      <w:lvlText w:val="•"/>
      <w:lvlJc w:val="left"/>
      <w:pPr>
        <w:ind w:left="633" w:hanging="226"/>
      </w:pPr>
      <w:rPr>
        <w:rFonts w:hint="default"/>
        <w:lang w:val="ru-RU" w:eastAsia="ru-RU" w:bidi="ru-RU"/>
      </w:rPr>
    </w:lvl>
    <w:lvl w:ilvl="3" w:tplc="BA50FDB4">
      <w:numFmt w:val="bullet"/>
      <w:lvlText w:val="•"/>
      <w:lvlJc w:val="left"/>
      <w:pPr>
        <w:ind w:left="920" w:hanging="226"/>
      </w:pPr>
      <w:rPr>
        <w:rFonts w:hint="default"/>
        <w:lang w:val="ru-RU" w:eastAsia="ru-RU" w:bidi="ru-RU"/>
      </w:rPr>
    </w:lvl>
    <w:lvl w:ilvl="4" w:tplc="86362B04">
      <w:numFmt w:val="bullet"/>
      <w:lvlText w:val="•"/>
      <w:lvlJc w:val="left"/>
      <w:pPr>
        <w:ind w:left="1207" w:hanging="226"/>
      </w:pPr>
      <w:rPr>
        <w:rFonts w:hint="default"/>
        <w:lang w:val="ru-RU" w:eastAsia="ru-RU" w:bidi="ru-RU"/>
      </w:rPr>
    </w:lvl>
    <w:lvl w:ilvl="5" w:tplc="ABA2ED82">
      <w:numFmt w:val="bullet"/>
      <w:lvlText w:val="•"/>
      <w:lvlJc w:val="left"/>
      <w:pPr>
        <w:ind w:left="1494" w:hanging="226"/>
      </w:pPr>
      <w:rPr>
        <w:rFonts w:hint="default"/>
        <w:lang w:val="ru-RU" w:eastAsia="ru-RU" w:bidi="ru-RU"/>
      </w:rPr>
    </w:lvl>
    <w:lvl w:ilvl="6" w:tplc="42E83FF8">
      <w:numFmt w:val="bullet"/>
      <w:lvlText w:val="•"/>
      <w:lvlJc w:val="left"/>
      <w:pPr>
        <w:ind w:left="1781" w:hanging="226"/>
      </w:pPr>
      <w:rPr>
        <w:rFonts w:hint="default"/>
        <w:lang w:val="ru-RU" w:eastAsia="ru-RU" w:bidi="ru-RU"/>
      </w:rPr>
    </w:lvl>
    <w:lvl w:ilvl="7" w:tplc="585ADB4A">
      <w:numFmt w:val="bullet"/>
      <w:lvlText w:val="•"/>
      <w:lvlJc w:val="left"/>
      <w:pPr>
        <w:ind w:left="2068" w:hanging="226"/>
      </w:pPr>
      <w:rPr>
        <w:rFonts w:hint="default"/>
        <w:lang w:val="ru-RU" w:eastAsia="ru-RU" w:bidi="ru-RU"/>
      </w:rPr>
    </w:lvl>
    <w:lvl w:ilvl="8" w:tplc="5AB08250">
      <w:numFmt w:val="bullet"/>
      <w:lvlText w:val="•"/>
      <w:lvlJc w:val="left"/>
      <w:pPr>
        <w:ind w:left="2355" w:hanging="226"/>
      </w:pPr>
      <w:rPr>
        <w:rFonts w:hint="default"/>
        <w:lang w:val="ru-RU" w:eastAsia="ru-RU" w:bidi="ru-RU"/>
      </w:rPr>
    </w:lvl>
  </w:abstractNum>
  <w:abstractNum w:abstractNumId="12" w15:restartNumberingAfterBreak="0">
    <w:nsid w:val="567A5702"/>
    <w:multiLevelType w:val="hybridMultilevel"/>
    <w:tmpl w:val="6EDA3F0C"/>
    <w:lvl w:ilvl="0" w:tplc="1A52280C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ABD82796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114CE36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30BCF37E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C3D2FA70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45624D40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EF92659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767E509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1D382D86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3" w15:restartNumberingAfterBreak="0">
    <w:nsid w:val="578F5037"/>
    <w:multiLevelType w:val="hybridMultilevel"/>
    <w:tmpl w:val="063C8072"/>
    <w:lvl w:ilvl="0" w:tplc="0D060EA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84E6F014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E50812D4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CA98D4E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C058806E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7BA029B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44B40866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B3F0B388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F8242152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4" w15:restartNumberingAfterBreak="0">
    <w:nsid w:val="5C5B6BDD"/>
    <w:multiLevelType w:val="hybridMultilevel"/>
    <w:tmpl w:val="76146976"/>
    <w:lvl w:ilvl="0" w:tplc="6E5C5FDA">
      <w:start w:val="2"/>
      <w:numFmt w:val="decimal"/>
      <w:lvlText w:val="%1."/>
      <w:lvlJc w:val="left"/>
      <w:pPr>
        <w:ind w:left="110" w:hanging="634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C87EFE36">
      <w:numFmt w:val="bullet"/>
      <w:lvlText w:val="•"/>
      <w:lvlJc w:val="left"/>
      <w:pPr>
        <w:ind w:left="300" w:hanging="634"/>
      </w:pPr>
      <w:rPr>
        <w:rFonts w:hint="default"/>
        <w:lang w:val="ru-RU" w:eastAsia="ru-RU" w:bidi="ru-RU"/>
      </w:rPr>
    </w:lvl>
    <w:lvl w:ilvl="2" w:tplc="EF6E11B0">
      <w:numFmt w:val="bullet"/>
      <w:lvlText w:val="•"/>
      <w:lvlJc w:val="left"/>
      <w:pPr>
        <w:ind w:left="481" w:hanging="634"/>
      </w:pPr>
      <w:rPr>
        <w:rFonts w:hint="default"/>
        <w:lang w:val="ru-RU" w:eastAsia="ru-RU" w:bidi="ru-RU"/>
      </w:rPr>
    </w:lvl>
    <w:lvl w:ilvl="3" w:tplc="F24A8E04">
      <w:numFmt w:val="bullet"/>
      <w:lvlText w:val="•"/>
      <w:lvlJc w:val="left"/>
      <w:pPr>
        <w:ind w:left="662" w:hanging="634"/>
      </w:pPr>
      <w:rPr>
        <w:rFonts w:hint="default"/>
        <w:lang w:val="ru-RU" w:eastAsia="ru-RU" w:bidi="ru-RU"/>
      </w:rPr>
    </w:lvl>
    <w:lvl w:ilvl="4" w:tplc="A5A2CAB4">
      <w:numFmt w:val="bullet"/>
      <w:lvlText w:val="•"/>
      <w:lvlJc w:val="left"/>
      <w:pPr>
        <w:ind w:left="843" w:hanging="634"/>
      </w:pPr>
      <w:rPr>
        <w:rFonts w:hint="default"/>
        <w:lang w:val="ru-RU" w:eastAsia="ru-RU" w:bidi="ru-RU"/>
      </w:rPr>
    </w:lvl>
    <w:lvl w:ilvl="5" w:tplc="FDDEC634">
      <w:numFmt w:val="bullet"/>
      <w:lvlText w:val="•"/>
      <w:lvlJc w:val="left"/>
      <w:pPr>
        <w:ind w:left="1024" w:hanging="634"/>
      </w:pPr>
      <w:rPr>
        <w:rFonts w:hint="default"/>
        <w:lang w:val="ru-RU" w:eastAsia="ru-RU" w:bidi="ru-RU"/>
      </w:rPr>
    </w:lvl>
    <w:lvl w:ilvl="6" w:tplc="6CE2830E">
      <w:numFmt w:val="bullet"/>
      <w:lvlText w:val="•"/>
      <w:lvlJc w:val="left"/>
      <w:pPr>
        <w:ind w:left="1205" w:hanging="634"/>
      </w:pPr>
      <w:rPr>
        <w:rFonts w:hint="default"/>
        <w:lang w:val="ru-RU" w:eastAsia="ru-RU" w:bidi="ru-RU"/>
      </w:rPr>
    </w:lvl>
    <w:lvl w:ilvl="7" w:tplc="220EC6EA">
      <w:numFmt w:val="bullet"/>
      <w:lvlText w:val="•"/>
      <w:lvlJc w:val="left"/>
      <w:pPr>
        <w:ind w:left="1386" w:hanging="634"/>
      </w:pPr>
      <w:rPr>
        <w:rFonts w:hint="default"/>
        <w:lang w:val="ru-RU" w:eastAsia="ru-RU" w:bidi="ru-RU"/>
      </w:rPr>
    </w:lvl>
    <w:lvl w:ilvl="8" w:tplc="9FE47DF4">
      <w:numFmt w:val="bullet"/>
      <w:lvlText w:val="•"/>
      <w:lvlJc w:val="left"/>
      <w:pPr>
        <w:ind w:left="1567" w:hanging="634"/>
      </w:pPr>
      <w:rPr>
        <w:rFonts w:hint="default"/>
        <w:lang w:val="ru-RU" w:eastAsia="ru-RU" w:bidi="ru-RU"/>
      </w:rPr>
    </w:lvl>
  </w:abstractNum>
  <w:abstractNum w:abstractNumId="15" w15:restartNumberingAfterBreak="0">
    <w:nsid w:val="63EE654F"/>
    <w:multiLevelType w:val="hybridMultilevel"/>
    <w:tmpl w:val="AC445656"/>
    <w:lvl w:ilvl="0" w:tplc="75C2229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32B6B5E8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20269EB8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A8B00EA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2DEAB99C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08ECA8FC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4362581A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5484AEFC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97368F0E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6" w15:restartNumberingAfterBreak="0">
    <w:nsid w:val="662A1922"/>
    <w:multiLevelType w:val="hybridMultilevel"/>
    <w:tmpl w:val="B7F2306E"/>
    <w:lvl w:ilvl="0" w:tplc="550E7E8A">
      <w:numFmt w:val="bullet"/>
      <w:lvlText w:val="–"/>
      <w:lvlJc w:val="left"/>
      <w:pPr>
        <w:ind w:left="984" w:hanging="154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DC64696A">
      <w:numFmt w:val="bullet"/>
      <w:lvlText w:val="•"/>
      <w:lvlJc w:val="left"/>
      <w:pPr>
        <w:ind w:left="1866" w:hanging="154"/>
      </w:pPr>
      <w:rPr>
        <w:rFonts w:hint="default"/>
        <w:lang w:val="ru-RU" w:eastAsia="ru-RU" w:bidi="ru-RU"/>
      </w:rPr>
    </w:lvl>
    <w:lvl w:ilvl="2" w:tplc="96AE0156">
      <w:numFmt w:val="bullet"/>
      <w:lvlText w:val="•"/>
      <w:lvlJc w:val="left"/>
      <w:pPr>
        <w:ind w:left="2752" w:hanging="154"/>
      </w:pPr>
      <w:rPr>
        <w:rFonts w:hint="default"/>
        <w:lang w:val="ru-RU" w:eastAsia="ru-RU" w:bidi="ru-RU"/>
      </w:rPr>
    </w:lvl>
    <w:lvl w:ilvl="3" w:tplc="C1E62FFE">
      <w:numFmt w:val="bullet"/>
      <w:lvlText w:val="•"/>
      <w:lvlJc w:val="left"/>
      <w:pPr>
        <w:ind w:left="3639" w:hanging="154"/>
      </w:pPr>
      <w:rPr>
        <w:rFonts w:hint="default"/>
        <w:lang w:val="ru-RU" w:eastAsia="ru-RU" w:bidi="ru-RU"/>
      </w:rPr>
    </w:lvl>
    <w:lvl w:ilvl="4" w:tplc="9192F4B6">
      <w:numFmt w:val="bullet"/>
      <w:lvlText w:val="•"/>
      <w:lvlJc w:val="left"/>
      <w:pPr>
        <w:ind w:left="4525" w:hanging="154"/>
      </w:pPr>
      <w:rPr>
        <w:rFonts w:hint="default"/>
        <w:lang w:val="ru-RU" w:eastAsia="ru-RU" w:bidi="ru-RU"/>
      </w:rPr>
    </w:lvl>
    <w:lvl w:ilvl="5" w:tplc="97F620D0">
      <w:numFmt w:val="bullet"/>
      <w:lvlText w:val="•"/>
      <w:lvlJc w:val="left"/>
      <w:pPr>
        <w:ind w:left="5412" w:hanging="154"/>
      </w:pPr>
      <w:rPr>
        <w:rFonts w:hint="default"/>
        <w:lang w:val="ru-RU" w:eastAsia="ru-RU" w:bidi="ru-RU"/>
      </w:rPr>
    </w:lvl>
    <w:lvl w:ilvl="6" w:tplc="504E1F18">
      <w:numFmt w:val="bullet"/>
      <w:lvlText w:val="•"/>
      <w:lvlJc w:val="left"/>
      <w:pPr>
        <w:ind w:left="6298" w:hanging="154"/>
      </w:pPr>
      <w:rPr>
        <w:rFonts w:hint="default"/>
        <w:lang w:val="ru-RU" w:eastAsia="ru-RU" w:bidi="ru-RU"/>
      </w:rPr>
    </w:lvl>
    <w:lvl w:ilvl="7" w:tplc="34AE5398">
      <w:numFmt w:val="bullet"/>
      <w:lvlText w:val="•"/>
      <w:lvlJc w:val="left"/>
      <w:pPr>
        <w:ind w:left="7184" w:hanging="154"/>
      </w:pPr>
      <w:rPr>
        <w:rFonts w:hint="default"/>
        <w:lang w:val="ru-RU" w:eastAsia="ru-RU" w:bidi="ru-RU"/>
      </w:rPr>
    </w:lvl>
    <w:lvl w:ilvl="8" w:tplc="5CC08BA0">
      <w:numFmt w:val="bullet"/>
      <w:lvlText w:val="•"/>
      <w:lvlJc w:val="left"/>
      <w:pPr>
        <w:ind w:left="8071" w:hanging="154"/>
      </w:pPr>
      <w:rPr>
        <w:rFonts w:hint="default"/>
        <w:lang w:val="ru-RU" w:eastAsia="ru-RU" w:bidi="ru-RU"/>
      </w:rPr>
    </w:lvl>
  </w:abstractNum>
  <w:abstractNum w:abstractNumId="17" w15:restartNumberingAfterBreak="0">
    <w:nsid w:val="665E7CF1"/>
    <w:multiLevelType w:val="hybridMultilevel"/>
    <w:tmpl w:val="E2683E0A"/>
    <w:lvl w:ilvl="0" w:tplc="85CC6AF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826013B0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A928FF5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32A8DE7C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B5D89146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97A6566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A8960EE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B768BE8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B6C8BAD4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8" w15:restartNumberingAfterBreak="0">
    <w:nsid w:val="66727CFE"/>
    <w:multiLevelType w:val="hybridMultilevel"/>
    <w:tmpl w:val="C4F0CDD0"/>
    <w:lvl w:ilvl="0" w:tplc="21E0FAF0">
      <w:start w:val="1"/>
      <w:numFmt w:val="upperRoman"/>
      <w:lvlText w:val="%1."/>
      <w:lvlJc w:val="left"/>
      <w:pPr>
        <w:ind w:left="1253" w:hanging="423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ru-RU" w:eastAsia="ru-RU" w:bidi="ru-RU"/>
      </w:rPr>
    </w:lvl>
    <w:lvl w:ilvl="1" w:tplc="510491C8">
      <w:start w:val="1"/>
      <w:numFmt w:val="decimal"/>
      <w:lvlText w:val="%2."/>
      <w:lvlJc w:val="left"/>
      <w:pPr>
        <w:ind w:left="1190" w:hanging="360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2" w:tplc="2360A5CE">
      <w:numFmt w:val="bullet"/>
      <w:lvlText w:val="•"/>
      <w:lvlJc w:val="left"/>
      <w:pPr>
        <w:ind w:left="2213" w:hanging="360"/>
      </w:pPr>
      <w:rPr>
        <w:rFonts w:hint="default"/>
        <w:lang w:val="ru-RU" w:eastAsia="ru-RU" w:bidi="ru-RU"/>
      </w:rPr>
    </w:lvl>
    <w:lvl w:ilvl="3" w:tplc="5AF01264">
      <w:numFmt w:val="bullet"/>
      <w:lvlText w:val="•"/>
      <w:lvlJc w:val="left"/>
      <w:pPr>
        <w:ind w:left="3167" w:hanging="360"/>
      </w:pPr>
      <w:rPr>
        <w:rFonts w:hint="default"/>
        <w:lang w:val="ru-RU" w:eastAsia="ru-RU" w:bidi="ru-RU"/>
      </w:rPr>
    </w:lvl>
    <w:lvl w:ilvl="4" w:tplc="09DA5712">
      <w:numFmt w:val="bullet"/>
      <w:lvlText w:val="•"/>
      <w:lvlJc w:val="left"/>
      <w:pPr>
        <w:ind w:left="4121" w:hanging="360"/>
      </w:pPr>
      <w:rPr>
        <w:rFonts w:hint="default"/>
        <w:lang w:val="ru-RU" w:eastAsia="ru-RU" w:bidi="ru-RU"/>
      </w:rPr>
    </w:lvl>
    <w:lvl w:ilvl="5" w:tplc="D26C31E4">
      <w:numFmt w:val="bullet"/>
      <w:lvlText w:val="•"/>
      <w:lvlJc w:val="left"/>
      <w:pPr>
        <w:ind w:left="5075" w:hanging="360"/>
      </w:pPr>
      <w:rPr>
        <w:rFonts w:hint="default"/>
        <w:lang w:val="ru-RU" w:eastAsia="ru-RU" w:bidi="ru-RU"/>
      </w:rPr>
    </w:lvl>
    <w:lvl w:ilvl="6" w:tplc="5D0CED9C">
      <w:numFmt w:val="bullet"/>
      <w:lvlText w:val="•"/>
      <w:lvlJc w:val="left"/>
      <w:pPr>
        <w:ind w:left="6028" w:hanging="360"/>
      </w:pPr>
      <w:rPr>
        <w:rFonts w:hint="default"/>
        <w:lang w:val="ru-RU" w:eastAsia="ru-RU" w:bidi="ru-RU"/>
      </w:rPr>
    </w:lvl>
    <w:lvl w:ilvl="7" w:tplc="FBDCC2B8">
      <w:numFmt w:val="bullet"/>
      <w:lvlText w:val="•"/>
      <w:lvlJc w:val="left"/>
      <w:pPr>
        <w:ind w:left="6982" w:hanging="360"/>
      </w:pPr>
      <w:rPr>
        <w:rFonts w:hint="default"/>
        <w:lang w:val="ru-RU" w:eastAsia="ru-RU" w:bidi="ru-RU"/>
      </w:rPr>
    </w:lvl>
    <w:lvl w:ilvl="8" w:tplc="A170B1FA">
      <w:numFmt w:val="bullet"/>
      <w:lvlText w:val="•"/>
      <w:lvlJc w:val="left"/>
      <w:pPr>
        <w:ind w:left="7936" w:hanging="360"/>
      </w:pPr>
      <w:rPr>
        <w:rFonts w:hint="default"/>
        <w:lang w:val="ru-RU" w:eastAsia="ru-RU" w:bidi="ru-RU"/>
      </w:rPr>
    </w:lvl>
  </w:abstractNum>
  <w:abstractNum w:abstractNumId="19" w15:restartNumberingAfterBreak="0">
    <w:nsid w:val="746A60DE"/>
    <w:multiLevelType w:val="hybridMultilevel"/>
    <w:tmpl w:val="FF5874BE"/>
    <w:lvl w:ilvl="0" w:tplc="FE7ED842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FA62383A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88B29FEE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0B843C4C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A6A4920C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3B7EA6B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95E059A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90882AB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FEF46ED6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20" w15:restartNumberingAfterBreak="0">
    <w:nsid w:val="7C1E5E13"/>
    <w:multiLevelType w:val="hybridMultilevel"/>
    <w:tmpl w:val="A0461C5C"/>
    <w:lvl w:ilvl="0" w:tplc="60B80DA8">
      <w:numFmt w:val="bullet"/>
      <w:lvlText w:val="-"/>
      <w:lvlJc w:val="left"/>
      <w:pPr>
        <w:ind w:left="259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5922E196">
      <w:numFmt w:val="bullet"/>
      <w:lvlText w:val="•"/>
      <w:lvlJc w:val="left"/>
      <w:pPr>
        <w:ind w:left="1224" w:hanging="144"/>
      </w:pPr>
      <w:rPr>
        <w:rFonts w:hint="default"/>
        <w:lang w:val="ru-RU" w:eastAsia="ru-RU" w:bidi="ru-RU"/>
      </w:rPr>
    </w:lvl>
    <w:lvl w:ilvl="2" w:tplc="C554A474">
      <w:numFmt w:val="bullet"/>
      <w:lvlText w:val="•"/>
      <w:lvlJc w:val="left"/>
      <w:pPr>
        <w:ind w:left="2188" w:hanging="144"/>
      </w:pPr>
      <w:rPr>
        <w:rFonts w:hint="default"/>
        <w:lang w:val="ru-RU" w:eastAsia="ru-RU" w:bidi="ru-RU"/>
      </w:rPr>
    </w:lvl>
    <w:lvl w:ilvl="3" w:tplc="9334D700">
      <w:numFmt w:val="bullet"/>
      <w:lvlText w:val="•"/>
      <w:lvlJc w:val="left"/>
      <w:pPr>
        <w:ind w:left="3153" w:hanging="144"/>
      </w:pPr>
      <w:rPr>
        <w:rFonts w:hint="default"/>
        <w:lang w:val="ru-RU" w:eastAsia="ru-RU" w:bidi="ru-RU"/>
      </w:rPr>
    </w:lvl>
    <w:lvl w:ilvl="4" w:tplc="CBB6BCA6">
      <w:numFmt w:val="bullet"/>
      <w:lvlText w:val="•"/>
      <w:lvlJc w:val="left"/>
      <w:pPr>
        <w:ind w:left="4117" w:hanging="144"/>
      </w:pPr>
      <w:rPr>
        <w:rFonts w:hint="default"/>
        <w:lang w:val="ru-RU" w:eastAsia="ru-RU" w:bidi="ru-RU"/>
      </w:rPr>
    </w:lvl>
    <w:lvl w:ilvl="5" w:tplc="B37063CE">
      <w:numFmt w:val="bullet"/>
      <w:lvlText w:val="•"/>
      <w:lvlJc w:val="left"/>
      <w:pPr>
        <w:ind w:left="5082" w:hanging="144"/>
      </w:pPr>
      <w:rPr>
        <w:rFonts w:hint="default"/>
        <w:lang w:val="ru-RU" w:eastAsia="ru-RU" w:bidi="ru-RU"/>
      </w:rPr>
    </w:lvl>
    <w:lvl w:ilvl="6" w:tplc="60482088">
      <w:numFmt w:val="bullet"/>
      <w:lvlText w:val="•"/>
      <w:lvlJc w:val="left"/>
      <w:pPr>
        <w:ind w:left="6046" w:hanging="144"/>
      </w:pPr>
      <w:rPr>
        <w:rFonts w:hint="default"/>
        <w:lang w:val="ru-RU" w:eastAsia="ru-RU" w:bidi="ru-RU"/>
      </w:rPr>
    </w:lvl>
    <w:lvl w:ilvl="7" w:tplc="6CF0C14E">
      <w:numFmt w:val="bullet"/>
      <w:lvlText w:val="•"/>
      <w:lvlJc w:val="left"/>
      <w:pPr>
        <w:ind w:left="7010" w:hanging="144"/>
      </w:pPr>
      <w:rPr>
        <w:rFonts w:hint="default"/>
        <w:lang w:val="ru-RU" w:eastAsia="ru-RU" w:bidi="ru-RU"/>
      </w:rPr>
    </w:lvl>
    <w:lvl w:ilvl="8" w:tplc="84006FB8">
      <w:numFmt w:val="bullet"/>
      <w:lvlText w:val="•"/>
      <w:lvlJc w:val="left"/>
      <w:pPr>
        <w:ind w:left="7975" w:hanging="144"/>
      </w:pPr>
      <w:rPr>
        <w:rFonts w:hint="default"/>
        <w:lang w:val="ru-RU" w:eastAsia="ru-RU" w:bidi="ru-RU"/>
      </w:rPr>
    </w:lvl>
  </w:abstractNum>
  <w:abstractNum w:abstractNumId="21" w15:restartNumberingAfterBreak="0">
    <w:nsid w:val="7F9B24D6"/>
    <w:multiLevelType w:val="hybridMultilevel"/>
    <w:tmpl w:val="BEF43078"/>
    <w:lvl w:ilvl="0" w:tplc="C264F32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26D0524C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A122FCD8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7514DA5E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0B32B78A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CF4AF0F4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564E6368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F850DC0C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33406630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num w:numId="1">
    <w:abstractNumId w:val="16"/>
  </w:num>
  <w:num w:numId="2">
    <w:abstractNumId w:val="0"/>
  </w:num>
  <w:num w:numId="3">
    <w:abstractNumId w:val="3"/>
  </w:num>
  <w:num w:numId="4">
    <w:abstractNumId w:val="21"/>
  </w:num>
  <w:num w:numId="5">
    <w:abstractNumId w:val="15"/>
  </w:num>
  <w:num w:numId="6">
    <w:abstractNumId w:val="12"/>
  </w:num>
  <w:num w:numId="7">
    <w:abstractNumId w:val="19"/>
  </w:num>
  <w:num w:numId="8">
    <w:abstractNumId w:val="8"/>
  </w:num>
  <w:num w:numId="9">
    <w:abstractNumId w:val="13"/>
  </w:num>
  <w:num w:numId="10">
    <w:abstractNumId w:val="17"/>
  </w:num>
  <w:num w:numId="11">
    <w:abstractNumId w:val="18"/>
  </w:num>
  <w:num w:numId="12">
    <w:abstractNumId w:val="7"/>
  </w:num>
  <w:num w:numId="13">
    <w:abstractNumId w:val="11"/>
  </w:num>
  <w:num w:numId="14">
    <w:abstractNumId w:val="14"/>
  </w:num>
  <w:num w:numId="15">
    <w:abstractNumId w:val="10"/>
  </w:num>
  <w:num w:numId="16">
    <w:abstractNumId w:val="1"/>
  </w:num>
  <w:num w:numId="17">
    <w:abstractNumId w:val="4"/>
  </w:num>
  <w:num w:numId="18">
    <w:abstractNumId w:val="2"/>
  </w:num>
  <w:num w:numId="19">
    <w:abstractNumId w:val="5"/>
  </w:num>
  <w:num w:numId="20">
    <w:abstractNumId w:val="20"/>
  </w:num>
  <w:num w:numId="21">
    <w:abstractNumId w:val="6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2508"/>
    <w:rsid w:val="00063BF2"/>
    <w:rsid w:val="000E43A9"/>
    <w:rsid w:val="0012353A"/>
    <w:rsid w:val="001303FB"/>
    <w:rsid w:val="00147C2A"/>
    <w:rsid w:val="00167A61"/>
    <w:rsid w:val="00174357"/>
    <w:rsid w:val="002006C9"/>
    <w:rsid w:val="002F6F49"/>
    <w:rsid w:val="003531BA"/>
    <w:rsid w:val="0041782F"/>
    <w:rsid w:val="004551F3"/>
    <w:rsid w:val="00492508"/>
    <w:rsid w:val="00531BA9"/>
    <w:rsid w:val="00564984"/>
    <w:rsid w:val="00567A41"/>
    <w:rsid w:val="005F223D"/>
    <w:rsid w:val="00604BD6"/>
    <w:rsid w:val="00631BD9"/>
    <w:rsid w:val="00636C8B"/>
    <w:rsid w:val="00644657"/>
    <w:rsid w:val="00677BB5"/>
    <w:rsid w:val="00686013"/>
    <w:rsid w:val="00754F02"/>
    <w:rsid w:val="0078060D"/>
    <w:rsid w:val="007B2EB9"/>
    <w:rsid w:val="007B6B0A"/>
    <w:rsid w:val="007C0D07"/>
    <w:rsid w:val="00825FC1"/>
    <w:rsid w:val="0084006B"/>
    <w:rsid w:val="008A5F70"/>
    <w:rsid w:val="008A7006"/>
    <w:rsid w:val="008B3CA3"/>
    <w:rsid w:val="00960346"/>
    <w:rsid w:val="009978D2"/>
    <w:rsid w:val="00997C1A"/>
    <w:rsid w:val="009B4E7D"/>
    <w:rsid w:val="009E68CD"/>
    <w:rsid w:val="009F5CF5"/>
    <w:rsid w:val="00A34E5E"/>
    <w:rsid w:val="00A52C31"/>
    <w:rsid w:val="00AF40E9"/>
    <w:rsid w:val="00B17345"/>
    <w:rsid w:val="00BD427D"/>
    <w:rsid w:val="00BF5FEC"/>
    <w:rsid w:val="00C2627F"/>
    <w:rsid w:val="00C66F7F"/>
    <w:rsid w:val="00CA066D"/>
    <w:rsid w:val="00CA54FA"/>
    <w:rsid w:val="00CB46EF"/>
    <w:rsid w:val="00CC35E1"/>
    <w:rsid w:val="00CE078B"/>
    <w:rsid w:val="00D478CF"/>
    <w:rsid w:val="00D67033"/>
    <w:rsid w:val="00D75566"/>
    <w:rsid w:val="00D92967"/>
    <w:rsid w:val="00DA31BF"/>
    <w:rsid w:val="00E667AA"/>
    <w:rsid w:val="00EC3717"/>
    <w:rsid w:val="00F2212D"/>
    <w:rsid w:val="00F60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D811AF"/>
  <w15:docId w15:val="{C41320D5-D9E8-4E65-A423-05AF33BAB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sid w:val="00604BD6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119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59"/>
      <w:outlineLvl w:val="1"/>
    </w:pPr>
    <w:rPr>
      <w:sz w:val="24"/>
      <w:szCs w:val="24"/>
    </w:rPr>
  </w:style>
  <w:style w:type="paragraph" w:styleId="3">
    <w:name w:val="heading 3"/>
    <w:basedOn w:val="a"/>
    <w:uiPriority w:val="1"/>
    <w:qFormat/>
    <w:pPr>
      <w:spacing w:line="269" w:lineRule="exact"/>
      <w:ind w:left="1253" w:hanging="423"/>
      <w:outlineLvl w:val="2"/>
    </w:pPr>
    <w:rPr>
      <w:b/>
      <w:bCs/>
      <w:sz w:val="20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2EB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List Paragraph"/>
    <w:basedOn w:val="a"/>
    <w:uiPriority w:val="1"/>
    <w:qFormat/>
    <w:pPr>
      <w:ind w:left="119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rsid w:val="00A52C31"/>
    <w:pPr>
      <w:widowControl/>
      <w:autoSpaceDE/>
      <w:autoSpaceDN/>
    </w:pPr>
    <w:rPr>
      <w:rFonts w:ascii="Times New Roman" w:eastAsia="Calibri" w:hAnsi="Times New Roman" w:cs="Times New Roman"/>
      <w:sz w:val="24"/>
      <w:szCs w:val="24"/>
      <w:lang w:val="ru-RU"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0">
    <w:name w:val="заголовок 1"/>
    <w:basedOn w:val="a"/>
    <w:next w:val="a"/>
    <w:rsid w:val="00A52C31"/>
    <w:pPr>
      <w:keepNext/>
      <w:widowControl/>
      <w:spacing w:line="360" w:lineRule="auto"/>
      <w:jc w:val="center"/>
      <w:outlineLvl w:val="0"/>
    </w:pPr>
    <w:rPr>
      <w:b/>
      <w:bCs/>
      <w:i/>
      <w:sz w:val="24"/>
      <w:szCs w:val="24"/>
      <w:lang w:bidi="ar-SA"/>
    </w:rPr>
  </w:style>
  <w:style w:type="paragraph" w:customStyle="1" w:styleId="a6">
    <w:name w:val="РУП"/>
    <w:qFormat/>
    <w:rsid w:val="00A52C31"/>
    <w:pPr>
      <w:widowControl/>
      <w:autoSpaceDE/>
      <w:autoSpaceDN/>
      <w:spacing w:after="120"/>
      <w:ind w:firstLine="709"/>
      <w:jc w:val="both"/>
    </w:pPr>
    <w:rPr>
      <w:rFonts w:ascii="Times New Roman" w:eastAsia="Times New Roman" w:hAnsi="Times New Roman" w:cs="Times New Roman"/>
      <w:bCs/>
      <w:i/>
      <w:kern w:val="32"/>
      <w:sz w:val="24"/>
      <w:szCs w:val="24"/>
      <w:lang w:val="ru-RU" w:eastAsia="ru-RU"/>
    </w:rPr>
  </w:style>
  <w:style w:type="paragraph" w:styleId="a7">
    <w:name w:val="Balloon Text"/>
    <w:basedOn w:val="a"/>
    <w:link w:val="a8"/>
    <w:uiPriority w:val="99"/>
    <w:semiHidden/>
    <w:unhideWhenUsed/>
    <w:rsid w:val="002006C9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006C9"/>
    <w:rPr>
      <w:rFonts w:ascii="Segoe UI" w:eastAsia="Times New Roman" w:hAnsi="Segoe UI" w:cs="Segoe UI"/>
      <w:sz w:val="18"/>
      <w:szCs w:val="18"/>
      <w:lang w:val="ru-RU" w:eastAsia="ru-RU" w:bidi="ru-RU"/>
    </w:rPr>
  </w:style>
  <w:style w:type="character" w:customStyle="1" w:styleId="40">
    <w:name w:val="Заголовок 4 Знак"/>
    <w:basedOn w:val="a0"/>
    <w:link w:val="4"/>
    <w:uiPriority w:val="9"/>
    <w:semiHidden/>
    <w:rsid w:val="007B2EB9"/>
    <w:rPr>
      <w:rFonts w:asciiTheme="majorHAnsi" w:eastAsiaTheme="majorEastAsia" w:hAnsiTheme="majorHAnsi" w:cstheme="majorBidi"/>
      <w:i/>
      <w:iCs/>
      <w:color w:val="365F91" w:themeColor="accent1" w:themeShade="BF"/>
      <w:lang w:val="ru-RU" w:eastAsia="ru-RU" w:bidi="ru-RU"/>
    </w:rPr>
  </w:style>
  <w:style w:type="table" w:customStyle="1" w:styleId="11">
    <w:name w:val="Сетка таблицы1"/>
    <w:basedOn w:val="a1"/>
    <w:next w:val="a5"/>
    <w:rsid w:val="007B2E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701962" TargetMode="External"/><Relationship Id="rId18" Type="http://schemas.openxmlformats.org/officeDocument/2006/relationships/hyperlink" Target="https://biblio-online.ru/viewer/52E8A02E-F996-46F2-90B4-B2E1653C2AD7/metrologiya-teoriya-izmereniy%23page/1" TargetMode="External"/><Relationship Id="rId26" Type="http://schemas.openxmlformats.org/officeDocument/2006/relationships/hyperlink" Target="http://www.knigafund.r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lib.ugtu.net/book/25322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lib.ugtu.net/book/" TargetMode="External"/><Relationship Id="rId17" Type="http://schemas.openxmlformats.org/officeDocument/2006/relationships/hyperlink" Target="https://biblio-online.ru/viewer/52E8A02E-F996-46F2-90B4-B2E1653C2AD7/metrologiya-teoriya-izmereniy%23page/1" TargetMode="External"/><Relationship Id="rId25" Type="http://schemas.openxmlformats.org/officeDocument/2006/relationships/hyperlink" Target="http://www.biblio-online.ru/" TargetMode="External"/><Relationship Id="rId33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https://biblio-online.ru/viewer/52E8A02E-F996-46F2-90B4-B2E1653C2AD7/metrologiya-teoriya-izmereniy%23page/1" TargetMode="External"/><Relationship Id="rId20" Type="http://schemas.openxmlformats.org/officeDocument/2006/relationships/hyperlink" Target="https://biblio-online.ru/viewer/52E8A02E-F996-46F2-90B4-B2E1653C2AD7/metrologiya-teoriya-izmereniy%23page/1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://znanium.com/" TargetMode="External"/><Relationship Id="rId32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biblio-online.ru/viewer/52E8A02E-F996-46F2-90B4-B2E1653C2AD7/metrologiya-teoriya-izmereniy%23page/1" TargetMode="External"/><Relationship Id="rId23" Type="http://schemas.openxmlformats.org/officeDocument/2006/relationships/hyperlink" Target="http://lib.ugtu.ne/" TargetMode="External"/><Relationship Id="rId28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hyperlink" Target="https://biblio-online.ru/viewer/52E8A02E-F996-46F2-90B4-B2E1653C2AD7/metrologiya-teoriya-izmereniy%23page/1" TargetMode="External"/><Relationship Id="rId3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701962" TargetMode="External"/><Relationship Id="rId22" Type="http://schemas.openxmlformats.org/officeDocument/2006/relationships/hyperlink" Target="http://lib.ugtu.net/book/25322/" TargetMode="External"/><Relationship Id="rId27" Type="http://schemas.openxmlformats.org/officeDocument/2006/relationships/hyperlink" Target="http://ru.wikipedia.org/" TargetMode="External"/><Relationship Id="rId30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AB7E199-825A-44AB-A2EA-D8A121DD7472}"/>
</file>

<file path=customXml/itemProps2.xml><?xml version="1.0" encoding="utf-8"?>
<ds:datastoreItem xmlns:ds="http://schemas.openxmlformats.org/officeDocument/2006/customXml" ds:itemID="{51C4A470-AD14-4A46-A42F-BEE6669029AF}"/>
</file>

<file path=customXml/itemProps3.xml><?xml version="1.0" encoding="utf-8"?>
<ds:datastoreItem xmlns:ds="http://schemas.openxmlformats.org/officeDocument/2006/customXml" ds:itemID="{E299CBBB-0A54-4375-8F84-9C10FC029B3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6640</Words>
  <Characters>37852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44404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Мучкинова Людмила Ивановна</dc:creator>
  <cp:lastModifiedBy>Фалина Ольга Алексеевна</cp:lastModifiedBy>
  <cp:revision>2</cp:revision>
  <cp:lastPrinted>2019-09-24T10:32:00Z</cp:lastPrinted>
  <dcterms:created xsi:type="dcterms:W3CDTF">2022-05-20T07:41:00Z</dcterms:created>
  <dcterms:modified xsi:type="dcterms:W3CDTF">2022-05-20T07:41:00Z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2019-05-15T00:00:00Z</vt:filetime>
  </property>
  <property fmtid="{D5CDD505-2E9C-101B-9397-08002B2CF9AE}" pid="3" name="ContentTypeId">
    <vt:lpwstr>0x0101007B005E080165E44BA3AB86E95D220AFD</vt:lpwstr>
  </property>
</Properties>
</file>